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24DBC0" w14:textId="77777777" w:rsidR="00957803" w:rsidRDefault="00957803" w:rsidP="00FB3286">
      <w:pPr>
        <w:pStyle w:val="StandardWeb"/>
        <w:spacing w:before="0" w:after="0" w:line="240" w:lineRule="auto"/>
        <w:rPr>
          <w:b/>
          <w:bCs/>
          <w:sz w:val="20"/>
          <w:szCs w:val="20"/>
        </w:rPr>
      </w:pPr>
      <w:bookmarkStart w:id="0" w:name="_GoBack"/>
      <w:bookmarkEnd w:id="0"/>
    </w:p>
    <w:p w14:paraId="2E0F5BC6" w14:textId="77777777" w:rsidR="00957803" w:rsidRDefault="00957803" w:rsidP="00FB3286">
      <w:pPr>
        <w:pStyle w:val="StandardWeb"/>
        <w:spacing w:before="0" w:after="0" w:line="240" w:lineRule="auto"/>
        <w:rPr>
          <w:rFonts w:asciiTheme="minorHAnsi" w:eastAsiaTheme="minorHAnsi" w:hAnsiTheme="minorHAnsi" w:cstheme="minorBidi"/>
          <w:b/>
          <w:sz w:val="22"/>
          <w:szCs w:val="22"/>
          <w:lang w:eastAsia="en-US"/>
        </w:rPr>
      </w:pPr>
    </w:p>
    <w:p w14:paraId="479BBB05" w14:textId="77777777" w:rsidR="00FB3286" w:rsidRDefault="00EB1CB9" w:rsidP="00FB3286">
      <w:pPr>
        <w:pStyle w:val="StandardWeb"/>
        <w:spacing w:before="0" w:after="0" w:line="240" w:lineRule="auto"/>
        <w:rPr>
          <w:rFonts w:asciiTheme="majorHAnsi" w:hAnsiTheme="majorHAnsi" w:cstheme="majorHAnsi"/>
          <w:b/>
          <w:bCs/>
          <w:sz w:val="36"/>
          <w:szCs w:val="36"/>
        </w:rPr>
      </w:pPr>
      <w:r>
        <w:rPr>
          <w:rFonts w:asciiTheme="majorHAnsi" w:hAnsiTheme="majorHAnsi" w:cstheme="majorHAnsi"/>
          <w:b/>
          <w:bCs/>
          <w:sz w:val="36"/>
          <w:szCs w:val="36"/>
        </w:rPr>
        <w:t xml:space="preserve">Zweiter Termin zur </w:t>
      </w:r>
      <w:r w:rsidR="00AF6ED7">
        <w:rPr>
          <w:rFonts w:asciiTheme="majorHAnsi" w:hAnsiTheme="majorHAnsi" w:cstheme="majorHAnsi"/>
          <w:b/>
          <w:bCs/>
          <w:sz w:val="36"/>
          <w:szCs w:val="36"/>
        </w:rPr>
        <w:t xml:space="preserve">Gruppenberatung von </w:t>
      </w:r>
    </w:p>
    <w:p w14:paraId="1E407AB2" w14:textId="5A248F56" w:rsidR="00957803" w:rsidRDefault="00AF6ED7" w:rsidP="00FB3286">
      <w:pPr>
        <w:pStyle w:val="StandardWeb"/>
        <w:spacing w:before="0" w:after="0" w:line="240" w:lineRule="auto"/>
        <w:rPr>
          <w:rFonts w:asciiTheme="majorHAnsi" w:hAnsiTheme="majorHAnsi" w:cstheme="majorHAnsi"/>
          <w:b/>
          <w:bCs/>
          <w:sz w:val="36"/>
          <w:szCs w:val="36"/>
        </w:rPr>
      </w:pPr>
      <w:r>
        <w:rPr>
          <w:rFonts w:asciiTheme="majorHAnsi" w:hAnsiTheme="majorHAnsi" w:cstheme="majorHAnsi"/>
          <w:b/>
          <w:bCs/>
          <w:sz w:val="36"/>
          <w:szCs w:val="36"/>
        </w:rPr>
        <w:t>landwirtschaftlichen Betrieben im Vorwald</w:t>
      </w:r>
    </w:p>
    <w:p w14:paraId="2AAFC83F" w14:textId="77777777" w:rsidR="00957803" w:rsidRDefault="00957803" w:rsidP="00AF6ED7">
      <w:pPr>
        <w:pStyle w:val="StandardWeb"/>
        <w:spacing w:before="0" w:after="0" w:line="240" w:lineRule="auto"/>
        <w:ind w:right="990"/>
        <w:rPr>
          <w:rFonts w:asciiTheme="majorHAnsi" w:hAnsiTheme="majorHAnsi" w:cstheme="majorHAnsi"/>
          <w:b/>
          <w:bCs/>
          <w:sz w:val="36"/>
          <w:szCs w:val="36"/>
        </w:rPr>
      </w:pPr>
    </w:p>
    <w:p w14:paraId="34A1DA9A" w14:textId="20957BE8" w:rsidR="00957803" w:rsidRDefault="00AF6ED7" w:rsidP="00AF6ED7">
      <w:pPr>
        <w:pStyle w:val="StandardWeb"/>
        <w:spacing w:before="0" w:after="0" w:line="240" w:lineRule="auto"/>
        <w:ind w:right="990"/>
        <w:rPr>
          <w:rFonts w:asciiTheme="majorHAnsi" w:hAnsiTheme="majorHAnsi" w:cstheme="majorHAnsi"/>
          <w:b/>
          <w:bCs/>
          <w:sz w:val="36"/>
          <w:szCs w:val="36"/>
        </w:rPr>
      </w:pPr>
      <w:r>
        <w:rPr>
          <w:rFonts w:asciiTheme="majorHAnsi" w:hAnsiTheme="majorHAnsi" w:cstheme="majorHAnsi"/>
          <w:bCs/>
          <w:sz w:val="28"/>
          <w:szCs w:val="28"/>
        </w:rPr>
        <w:t xml:space="preserve">Das Kooperationsprojekt der AG Vorderer Bayerischer Wald und der ILE Vorderer Bayerischer Wald bietet Landwirten Gruppenberatung zu verschiedenen Themen. </w:t>
      </w:r>
      <w:r w:rsidR="00EB1CB9">
        <w:rPr>
          <w:rFonts w:asciiTheme="majorHAnsi" w:hAnsiTheme="majorHAnsi" w:cstheme="majorHAnsi"/>
          <w:bCs/>
          <w:sz w:val="28"/>
          <w:szCs w:val="28"/>
        </w:rPr>
        <w:t xml:space="preserve">Der zweite Termin findet am 13.05.2022 in Wald zum Thema „Pflanzenschutz und Grünland“ statt. </w:t>
      </w:r>
    </w:p>
    <w:p w14:paraId="3777ECAE" w14:textId="55460CB4" w:rsidR="00DC35E6" w:rsidRDefault="00DC35E6" w:rsidP="00AF6ED7">
      <w:pPr>
        <w:ind w:right="990"/>
        <w:rPr>
          <w:rFonts w:cstheme="minorHAnsi"/>
          <w:sz w:val="24"/>
        </w:rPr>
      </w:pPr>
    </w:p>
    <w:p w14:paraId="1B8FD43A" w14:textId="330F0014" w:rsidR="00EB1CB9" w:rsidRDefault="00EB1CB9" w:rsidP="00EB1CB9">
      <w:pPr>
        <w:ind w:right="990"/>
        <w:rPr>
          <w:rFonts w:cstheme="minorHAnsi"/>
          <w:sz w:val="24"/>
        </w:rPr>
      </w:pPr>
      <w:r>
        <w:rPr>
          <w:rFonts w:cstheme="minorHAnsi"/>
          <w:sz w:val="24"/>
        </w:rPr>
        <w:t>Nachdem die Veranstaltungsreihe mit dem Thema „Boden“</w:t>
      </w:r>
      <w:r w:rsidR="00890F4F">
        <w:rPr>
          <w:rFonts w:cstheme="minorHAnsi"/>
          <w:sz w:val="24"/>
        </w:rPr>
        <w:t xml:space="preserve"> </w:t>
      </w:r>
      <w:r>
        <w:rPr>
          <w:rFonts w:cstheme="minorHAnsi"/>
          <w:sz w:val="24"/>
        </w:rPr>
        <w:t xml:space="preserve">Ihren Auftakt macht, werden am Freitag, 13.05.2022 die Themen „Pflanzenschutz und Grünland“ im Fokus stehen. </w:t>
      </w:r>
    </w:p>
    <w:p w14:paraId="53D74A55" w14:textId="77777777" w:rsidR="008A666A" w:rsidRDefault="00EB1CB9" w:rsidP="008A666A">
      <w:pPr>
        <w:ind w:right="990"/>
        <w:rPr>
          <w:rFonts w:cstheme="minorHAnsi"/>
          <w:sz w:val="24"/>
        </w:rPr>
      </w:pPr>
      <w:r w:rsidRPr="00EB1CB9">
        <w:rPr>
          <w:rFonts w:cstheme="minorHAnsi"/>
          <w:sz w:val="24"/>
        </w:rPr>
        <w:t xml:space="preserve">Auf einer Fläche zwischen </w:t>
      </w:r>
      <w:proofErr w:type="spellStart"/>
      <w:r w:rsidRPr="00EB1CB9">
        <w:rPr>
          <w:rFonts w:cstheme="minorHAnsi"/>
          <w:sz w:val="24"/>
        </w:rPr>
        <w:t>Wutzldorf</w:t>
      </w:r>
      <w:proofErr w:type="spellEnd"/>
      <w:r w:rsidRPr="00EB1CB9">
        <w:rPr>
          <w:rFonts w:cstheme="minorHAnsi"/>
          <w:sz w:val="24"/>
        </w:rPr>
        <w:t xml:space="preserve"> und </w:t>
      </w:r>
      <w:proofErr w:type="spellStart"/>
      <w:r w:rsidRPr="00EB1CB9">
        <w:rPr>
          <w:rFonts w:cstheme="minorHAnsi"/>
          <w:sz w:val="24"/>
        </w:rPr>
        <w:t>Woppmannsdorf</w:t>
      </w:r>
      <w:proofErr w:type="spellEnd"/>
      <w:r w:rsidRPr="00EB1CB9">
        <w:rPr>
          <w:rFonts w:cstheme="minorHAnsi"/>
          <w:sz w:val="24"/>
        </w:rPr>
        <w:t xml:space="preserve"> in der Gemeinde Wald wird die Beraterin Lisa </w:t>
      </w:r>
      <w:proofErr w:type="spellStart"/>
      <w:r w:rsidRPr="00EB1CB9">
        <w:rPr>
          <w:rFonts w:cstheme="minorHAnsi"/>
          <w:sz w:val="24"/>
        </w:rPr>
        <w:t>Kipfelsberger</w:t>
      </w:r>
      <w:proofErr w:type="spellEnd"/>
      <w:r w:rsidRPr="00EB1CB9">
        <w:rPr>
          <w:rFonts w:cstheme="minorHAnsi"/>
          <w:sz w:val="24"/>
        </w:rPr>
        <w:t xml:space="preserve"> vom</w:t>
      </w:r>
      <w:r>
        <w:rPr>
          <w:rFonts w:cstheme="minorHAnsi"/>
          <w:sz w:val="24"/>
        </w:rPr>
        <w:t xml:space="preserve"> </w:t>
      </w:r>
      <w:r w:rsidRPr="00EB1CB9">
        <w:rPr>
          <w:rFonts w:cstheme="minorHAnsi"/>
          <w:sz w:val="24"/>
        </w:rPr>
        <w:t>Erzeuger</w:t>
      </w:r>
      <w:r>
        <w:rPr>
          <w:rFonts w:cstheme="minorHAnsi"/>
          <w:sz w:val="24"/>
        </w:rPr>
        <w:t xml:space="preserve">ring am Freitag den 13.5. um 18:00 </w:t>
      </w:r>
      <w:r w:rsidRPr="00EB1CB9">
        <w:rPr>
          <w:rFonts w:cstheme="minorHAnsi"/>
          <w:sz w:val="24"/>
        </w:rPr>
        <w:t>Uhr informieren</w:t>
      </w:r>
      <w:r w:rsidR="008A666A">
        <w:rPr>
          <w:rFonts w:cstheme="minorHAnsi"/>
          <w:sz w:val="24"/>
        </w:rPr>
        <w:t>: „Ich freue mich darauf mit den Landwirten ins Gespräch zu kommen und die aktuellen Themen zu Pflanzenschutz und Grünland zu besprechen.“</w:t>
      </w:r>
      <w:r w:rsidRPr="00EB1CB9">
        <w:rPr>
          <w:rFonts w:cstheme="minorHAnsi"/>
          <w:sz w:val="24"/>
        </w:rPr>
        <w:t xml:space="preserve"> </w:t>
      </w:r>
      <w:r w:rsidR="008A666A">
        <w:rPr>
          <w:rFonts w:cstheme="minorHAnsi"/>
          <w:sz w:val="24"/>
        </w:rPr>
        <w:t>Es wird ü</w:t>
      </w:r>
      <w:r w:rsidR="008A666A" w:rsidRPr="00EB1CB9">
        <w:rPr>
          <w:rFonts w:cstheme="minorHAnsi"/>
          <w:sz w:val="24"/>
        </w:rPr>
        <w:t xml:space="preserve">ber aktuelle anstehende Maßnahmen bei Getreide und Mais </w:t>
      </w:r>
      <w:r w:rsidR="008A666A">
        <w:rPr>
          <w:rFonts w:cstheme="minorHAnsi"/>
          <w:sz w:val="24"/>
        </w:rPr>
        <w:t xml:space="preserve">informiert sowie zu Themen wie </w:t>
      </w:r>
      <w:r w:rsidRPr="00EB1CB9">
        <w:rPr>
          <w:rFonts w:cstheme="minorHAnsi"/>
          <w:sz w:val="24"/>
        </w:rPr>
        <w:t xml:space="preserve">Düngung </w:t>
      </w:r>
      <w:r w:rsidR="008A666A">
        <w:rPr>
          <w:rFonts w:cstheme="minorHAnsi"/>
          <w:sz w:val="24"/>
        </w:rPr>
        <w:t xml:space="preserve">und </w:t>
      </w:r>
      <w:r w:rsidRPr="00EB1CB9">
        <w:rPr>
          <w:rFonts w:cstheme="minorHAnsi"/>
          <w:sz w:val="24"/>
        </w:rPr>
        <w:t>die Bestandsführung im Grünland</w:t>
      </w:r>
      <w:r w:rsidR="008A666A">
        <w:rPr>
          <w:rFonts w:cstheme="minorHAnsi"/>
          <w:sz w:val="24"/>
        </w:rPr>
        <w:t xml:space="preserve"> beraten</w:t>
      </w:r>
      <w:r w:rsidRPr="00EB1CB9">
        <w:rPr>
          <w:rFonts w:cstheme="minorHAnsi"/>
          <w:sz w:val="24"/>
        </w:rPr>
        <w:t xml:space="preserve">. Alle interessierten Landwirte sind dazu eingeladen. </w:t>
      </w:r>
      <w:r w:rsidR="008A666A">
        <w:rPr>
          <w:rFonts w:cstheme="minorHAnsi"/>
          <w:sz w:val="24"/>
        </w:rPr>
        <w:t xml:space="preserve">Die Teilnahme ist dank der Förderung über das Regionalbudget der ILE Vorderer Bayerischer Wald kostenfrei. Eine Anmeldung ist nicht erforderlich. </w:t>
      </w:r>
    </w:p>
    <w:p w14:paraId="664451BE" w14:textId="2F8DA322" w:rsidR="00DC35E6" w:rsidRDefault="002011D7" w:rsidP="00D073F6">
      <w:pPr>
        <w:ind w:right="990"/>
        <w:rPr>
          <w:rFonts w:cstheme="minorHAnsi"/>
          <w:sz w:val="24"/>
        </w:rPr>
      </w:pPr>
      <w:r>
        <w:rPr>
          <w:rFonts w:cstheme="minorHAnsi"/>
          <w:sz w:val="24"/>
        </w:rPr>
        <w:t>Der genaue Standort</w:t>
      </w:r>
      <w:r w:rsidR="008A666A">
        <w:rPr>
          <w:rFonts w:cstheme="minorHAnsi"/>
          <w:sz w:val="24"/>
        </w:rPr>
        <w:t xml:space="preserve"> der Veranstaltung</w:t>
      </w:r>
      <w:r>
        <w:rPr>
          <w:rFonts w:cstheme="minorHAnsi"/>
          <w:sz w:val="24"/>
        </w:rPr>
        <w:t xml:space="preserve"> kann hier eingesehen werden: </w:t>
      </w:r>
      <w:hyperlink r:id="rId7" w:history="1">
        <w:r w:rsidRPr="00432C07">
          <w:rPr>
            <w:rStyle w:val="Hyperlink"/>
            <w:rFonts w:cstheme="minorHAnsi"/>
            <w:sz w:val="24"/>
          </w:rPr>
          <w:t>www.ile-vorderer-bayerischer-wald.de/aktuelles</w:t>
        </w:r>
      </w:hyperlink>
      <w:r>
        <w:rPr>
          <w:rFonts w:cstheme="minorHAnsi"/>
          <w:sz w:val="24"/>
        </w:rPr>
        <w:t xml:space="preserve">. </w:t>
      </w:r>
    </w:p>
    <w:p w14:paraId="3ED9E2B4" w14:textId="0EB4AF76" w:rsidR="002011D7" w:rsidRDefault="002011D7" w:rsidP="00D073F6">
      <w:pPr>
        <w:ind w:right="990"/>
        <w:rPr>
          <w:rFonts w:cstheme="minorHAnsi"/>
          <w:sz w:val="24"/>
        </w:rPr>
      </w:pPr>
      <w:r>
        <w:rPr>
          <w:rFonts w:cstheme="minorHAnsi"/>
          <w:sz w:val="24"/>
        </w:rPr>
        <w:t xml:space="preserve">Es folgen weitere Veranstaltungen. Über diese wird auf der Seite der ILE Vorderer Bayerischer Wald informiert. Es ist eine Teilnahme an einzelnen oder an allen Veranstaltungen möglich. </w:t>
      </w:r>
    </w:p>
    <w:p w14:paraId="341578FC" w14:textId="77777777" w:rsidR="00FB3286" w:rsidRDefault="00FB3286" w:rsidP="00891CFB">
      <w:pPr>
        <w:spacing w:after="0"/>
        <w:ind w:right="990"/>
        <w:rPr>
          <w:rFonts w:cstheme="minorHAnsi"/>
          <w:sz w:val="24"/>
        </w:rPr>
      </w:pPr>
    </w:p>
    <w:p w14:paraId="47697913" w14:textId="7BD84D2C" w:rsidR="00EB1CB9" w:rsidRDefault="00EB1CB9" w:rsidP="00891CFB">
      <w:pPr>
        <w:spacing w:after="0"/>
        <w:ind w:right="990"/>
        <w:rPr>
          <w:rFonts w:cstheme="minorHAnsi"/>
          <w:sz w:val="24"/>
        </w:rPr>
      </w:pPr>
      <w:r>
        <w:rPr>
          <w:rFonts w:cstheme="minorHAnsi"/>
          <w:sz w:val="24"/>
        </w:rPr>
        <w:t>Ergänzende Informationen:</w:t>
      </w:r>
    </w:p>
    <w:p w14:paraId="12C12978" w14:textId="2AA6C40C" w:rsidR="00E14823" w:rsidRPr="00C65F78" w:rsidRDefault="00EB1CB9" w:rsidP="00FB3286">
      <w:pPr>
        <w:ind w:right="990"/>
        <w:rPr>
          <w:rFonts w:cstheme="minorHAnsi"/>
          <w:sz w:val="24"/>
        </w:rPr>
      </w:pPr>
      <w:r>
        <w:rPr>
          <w:rFonts w:cstheme="minorHAnsi"/>
          <w:sz w:val="24"/>
        </w:rPr>
        <w:t xml:space="preserve">Die elf Kommunen der AG Vorderer Bayerischer Wald </w:t>
      </w:r>
      <w:r w:rsidRPr="00D073F6">
        <w:rPr>
          <w:rFonts w:cstheme="minorHAnsi"/>
          <w:sz w:val="24"/>
        </w:rPr>
        <w:t>Altenthann, Bernhardswald, Brennberg, Falkenstein, Michelsneukirchen,</w:t>
      </w:r>
      <w:r>
        <w:rPr>
          <w:rFonts w:cstheme="minorHAnsi"/>
          <w:sz w:val="24"/>
        </w:rPr>
        <w:t xml:space="preserve"> </w:t>
      </w:r>
      <w:r w:rsidRPr="00D073F6">
        <w:rPr>
          <w:rFonts w:cstheme="minorHAnsi"/>
          <w:sz w:val="24"/>
        </w:rPr>
        <w:t xml:space="preserve">Rettenbach, Wald, </w:t>
      </w:r>
      <w:proofErr w:type="spellStart"/>
      <w:r>
        <w:rPr>
          <w:rFonts w:cstheme="minorHAnsi"/>
          <w:sz w:val="24"/>
        </w:rPr>
        <w:t>Wiesenfelden</w:t>
      </w:r>
      <w:proofErr w:type="spellEnd"/>
      <w:r>
        <w:rPr>
          <w:rFonts w:cstheme="minorHAnsi"/>
          <w:sz w:val="24"/>
        </w:rPr>
        <w:t xml:space="preserve">, </w:t>
      </w:r>
      <w:proofErr w:type="spellStart"/>
      <w:r w:rsidRPr="00D073F6">
        <w:rPr>
          <w:rFonts w:cstheme="minorHAnsi"/>
          <w:sz w:val="24"/>
        </w:rPr>
        <w:t>Wiesent</w:t>
      </w:r>
      <w:proofErr w:type="spellEnd"/>
      <w:r w:rsidRPr="00D073F6">
        <w:rPr>
          <w:rFonts w:cstheme="minorHAnsi"/>
          <w:sz w:val="24"/>
        </w:rPr>
        <w:t xml:space="preserve">, Wörth </w:t>
      </w:r>
      <w:proofErr w:type="spellStart"/>
      <w:r w:rsidRPr="00D073F6">
        <w:rPr>
          <w:rFonts w:cstheme="minorHAnsi"/>
          <w:sz w:val="24"/>
        </w:rPr>
        <w:t>a.d.Donau</w:t>
      </w:r>
      <w:proofErr w:type="spellEnd"/>
      <w:r>
        <w:rPr>
          <w:rFonts w:cstheme="minorHAnsi"/>
          <w:sz w:val="24"/>
        </w:rPr>
        <w:t xml:space="preserve"> und</w:t>
      </w:r>
      <w:r w:rsidRPr="00D073F6">
        <w:rPr>
          <w:rFonts w:cstheme="minorHAnsi"/>
          <w:sz w:val="24"/>
        </w:rPr>
        <w:t xml:space="preserve"> Zell</w:t>
      </w:r>
      <w:r>
        <w:rPr>
          <w:rFonts w:cstheme="minorHAnsi"/>
          <w:sz w:val="24"/>
        </w:rPr>
        <w:t xml:space="preserve"> bieten den Landwirten aus den elf Kommunen eine Veranstaltungsreihe zur Gruppenberatung zu verschiedenen landwirtschaftlichen Themen an. Die Veranstaltungen finden jeweils auf wechselnden landwirtschaftlichen Betrieben statt. Inhaltlich sollen u.a. die Themenbereiche Boden, Biolandbau/Nachhaltigkeit, Direktvermarktung, Grünlandnutzung, Pflanzenschutz und mögliche Förderungen von externen Spezialisten behandelt werden. </w:t>
      </w:r>
    </w:p>
    <w:sectPr w:rsidR="00E14823" w:rsidRPr="00C65F78">
      <w:headerReference w:type="first" r:id="rId8"/>
      <w:footerReference w:type="first" r:id="rId9"/>
      <w:pgSz w:w="11906" w:h="16838"/>
      <w:pgMar w:top="1418" w:right="1418" w:bottom="709" w:left="1418" w:header="0" w:footer="0"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7F751" w14:textId="77777777" w:rsidR="00C71075" w:rsidRDefault="00630046">
      <w:pPr>
        <w:spacing w:after="0" w:line="240" w:lineRule="auto"/>
      </w:pPr>
      <w:r>
        <w:separator/>
      </w:r>
    </w:p>
  </w:endnote>
  <w:endnote w:type="continuationSeparator" w:id="0">
    <w:p w14:paraId="4D47C8F9" w14:textId="77777777" w:rsidR="00C71075" w:rsidRDefault="00630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Ind w:w="-141" w:type="dxa"/>
      <w:tblLook w:val="0000" w:firstRow="0" w:lastRow="0" w:firstColumn="0" w:lastColumn="0" w:noHBand="0" w:noVBand="0"/>
    </w:tblPr>
    <w:tblGrid>
      <w:gridCol w:w="2976"/>
      <w:gridCol w:w="3261"/>
      <w:gridCol w:w="2552"/>
    </w:tblGrid>
    <w:tr w:rsidR="00957803" w14:paraId="52166B1A" w14:textId="77777777">
      <w:tc>
        <w:tcPr>
          <w:tcW w:w="2976" w:type="dxa"/>
          <w:shd w:val="clear" w:color="auto" w:fill="auto"/>
        </w:tcPr>
        <w:p w14:paraId="5568BE90" w14:textId="77777777" w:rsidR="00957803" w:rsidRDefault="00630046">
          <w:pPr>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1. Vorsitzende</w:t>
          </w:r>
        </w:p>
      </w:tc>
      <w:tc>
        <w:tcPr>
          <w:tcW w:w="3261" w:type="dxa"/>
          <w:shd w:val="clear" w:color="auto" w:fill="auto"/>
        </w:tcPr>
        <w:p w14:paraId="2E636CE3" w14:textId="77777777" w:rsidR="00957803" w:rsidRDefault="00630046">
          <w:pPr>
            <w:snapToGrid w:val="0"/>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2. Vorsitzender</w:t>
          </w:r>
        </w:p>
      </w:tc>
      <w:tc>
        <w:tcPr>
          <w:tcW w:w="2552" w:type="dxa"/>
          <w:shd w:val="clear" w:color="auto" w:fill="auto"/>
        </w:tcPr>
        <w:p w14:paraId="3754FA63" w14:textId="77777777" w:rsidR="00957803" w:rsidRDefault="00630046">
          <w:pPr>
            <w:spacing w:after="0" w:line="240" w:lineRule="auto"/>
            <w:jc w:val="both"/>
            <w:rPr>
              <w:rFonts w:ascii="Times New Roman" w:eastAsia="Times New Roman" w:hAnsi="Times New Roman" w:cs="Times New Roman"/>
              <w:sz w:val="24"/>
              <w:szCs w:val="24"/>
              <w:lang w:eastAsia="zh-CN"/>
            </w:rPr>
          </w:pPr>
          <w:r>
            <w:rPr>
              <w:rFonts w:ascii="Arial" w:eastAsia="Times New Roman" w:hAnsi="Arial" w:cs="Arial"/>
              <w:sz w:val="16"/>
              <w:szCs w:val="16"/>
              <w:lang w:eastAsia="zh-CN"/>
            </w:rPr>
            <w:t>Bankverbindung</w:t>
          </w:r>
        </w:p>
      </w:tc>
    </w:tr>
    <w:tr w:rsidR="00957803" w14:paraId="4B4F4112" w14:textId="77777777">
      <w:tc>
        <w:tcPr>
          <w:tcW w:w="2976" w:type="dxa"/>
          <w:shd w:val="clear" w:color="auto" w:fill="auto"/>
        </w:tcPr>
        <w:p w14:paraId="411794B2" w14:textId="77777777" w:rsidR="00957803" w:rsidRDefault="00630046">
          <w:pPr>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Bürgermeisterin Irmgard Sauerer</w:t>
          </w:r>
        </w:p>
      </w:tc>
      <w:tc>
        <w:tcPr>
          <w:tcW w:w="3261" w:type="dxa"/>
          <w:shd w:val="clear" w:color="auto" w:fill="auto"/>
        </w:tcPr>
        <w:p w14:paraId="40B038BF" w14:textId="77777777" w:rsidR="00957803" w:rsidRDefault="00630046">
          <w:pPr>
            <w:snapToGrid w:val="0"/>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Bürgermeister Thomas Schwarzfischer</w:t>
          </w:r>
        </w:p>
      </w:tc>
      <w:tc>
        <w:tcPr>
          <w:tcW w:w="2552" w:type="dxa"/>
          <w:shd w:val="clear" w:color="auto" w:fill="auto"/>
        </w:tcPr>
        <w:p w14:paraId="437DC72F" w14:textId="77777777" w:rsidR="00957803" w:rsidRDefault="00630046">
          <w:pPr>
            <w:spacing w:after="0" w:line="240" w:lineRule="auto"/>
            <w:jc w:val="both"/>
            <w:rPr>
              <w:rFonts w:ascii="Arial" w:eastAsia="Times New Roman" w:hAnsi="Arial" w:cs="Arial"/>
              <w:sz w:val="16"/>
              <w:szCs w:val="16"/>
              <w:lang w:eastAsia="zh-CN"/>
            </w:rPr>
          </w:pPr>
          <w:r>
            <w:rPr>
              <w:rFonts w:ascii="Arial" w:eastAsia="Times New Roman" w:hAnsi="Arial" w:cs="Arial"/>
              <w:sz w:val="16"/>
              <w:szCs w:val="16"/>
              <w:lang w:eastAsia="zh-CN"/>
            </w:rPr>
            <w:t>IBAN: DE82 7506 9038 0000</w:t>
          </w:r>
        </w:p>
      </w:tc>
    </w:tr>
    <w:tr w:rsidR="00957803" w14:paraId="48623A3D" w14:textId="77777777">
      <w:tc>
        <w:tcPr>
          <w:tcW w:w="2976" w:type="dxa"/>
          <w:shd w:val="clear" w:color="auto" w:fill="auto"/>
        </w:tcPr>
        <w:p w14:paraId="3A803811" w14:textId="77777777" w:rsidR="00957803" w:rsidRDefault="00630046">
          <w:pPr>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Rathausplatz 1</w:t>
          </w:r>
        </w:p>
      </w:tc>
      <w:tc>
        <w:tcPr>
          <w:tcW w:w="3261" w:type="dxa"/>
          <w:shd w:val="clear" w:color="auto" w:fill="auto"/>
        </w:tcPr>
        <w:p w14:paraId="63F3A68F" w14:textId="77777777" w:rsidR="00957803" w:rsidRDefault="00630046">
          <w:pPr>
            <w:snapToGrid w:val="0"/>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Hauptstr. 22</w:t>
          </w:r>
        </w:p>
      </w:tc>
      <w:tc>
        <w:tcPr>
          <w:tcW w:w="2552" w:type="dxa"/>
          <w:shd w:val="clear" w:color="auto" w:fill="auto"/>
        </w:tcPr>
        <w:p w14:paraId="1549B99B" w14:textId="77777777" w:rsidR="00957803" w:rsidRDefault="00630046">
          <w:pPr>
            <w:spacing w:after="0" w:line="240" w:lineRule="auto"/>
            <w:jc w:val="both"/>
            <w:rPr>
              <w:rFonts w:ascii="Times New Roman" w:eastAsia="Times New Roman" w:hAnsi="Times New Roman" w:cs="Times New Roman"/>
              <w:sz w:val="24"/>
              <w:szCs w:val="24"/>
              <w:lang w:eastAsia="zh-CN"/>
            </w:rPr>
          </w:pPr>
          <w:r>
            <w:rPr>
              <w:rFonts w:ascii="Arial" w:eastAsia="Times New Roman" w:hAnsi="Arial" w:cs="Arial"/>
              <w:sz w:val="16"/>
              <w:szCs w:val="16"/>
              <w:lang w:eastAsia="zh-CN"/>
            </w:rPr>
            <w:t>0309 10</w:t>
          </w:r>
        </w:p>
      </w:tc>
    </w:tr>
    <w:tr w:rsidR="00957803" w14:paraId="64BEA608" w14:textId="77777777">
      <w:tc>
        <w:tcPr>
          <w:tcW w:w="2976" w:type="dxa"/>
          <w:shd w:val="clear" w:color="auto" w:fill="auto"/>
        </w:tcPr>
        <w:p w14:paraId="7B610236" w14:textId="77777777" w:rsidR="00957803" w:rsidRDefault="00630046">
          <w:pPr>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 xml:space="preserve">93086 Wörth </w:t>
          </w:r>
          <w:proofErr w:type="spellStart"/>
          <w:r>
            <w:rPr>
              <w:rFonts w:ascii="Arial" w:eastAsia="Times New Roman" w:hAnsi="Arial" w:cs="Arial"/>
              <w:color w:val="00000A"/>
              <w:sz w:val="16"/>
              <w:szCs w:val="16"/>
              <w:lang w:eastAsia="zh-CN"/>
            </w:rPr>
            <w:t>a.d.Donau</w:t>
          </w:r>
          <w:proofErr w:type="spellEnd"/>
        </w:p>
      </w:tc>
      <w:tc>
        <w:tcPr>
          <w:tcW w:w="3261" w:type="dxa"/>
          <w:shd w:val="clear" w:color="auto" w:fill="auto"/>
        </w:tcPr>
        <w:p w14:paraId="539EB978" w14:textId="77777777" w:rsidR="00957803" w:rsidRDefault="00630046">
          <w:pPr>
            <w:snapToGrid w:val="0"/>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93199 Zell</w:t>
          </w:r>
        </w:p>
      </w:tc>
      <w:tc>
        <w:tcPr>
          <w:tcW w:w="2552" w:type="dxa"/>
          <w:shd w:val="clear" w:color="auto" w:fill="auto"/>
        </w:tcPr>
        <w:p w14:paraId="0B3E0125" w14:textId="77777777" w:rsidR="00957803" w:rsidRDefault="00630046">
          <w:pPr>
            <w:spacing w:after="0" w:line="240" w:lineRule="auto"/>
            <w:jc w:val="both"/>
            <w:rPr>
              <w:rFonts w:ascii="Times New Roman" w:eastAsia="Times New Roman" w:hAnsi="Times New Roman" w:cs="Times New Roman"/>
              <w:sz w:val="24"/>
              <w:szCs w:val="24"/>
              <w:lang w:eastAsia="zh-CN"/>
            </w:rPr>
          </w:pPr>
          <w:r>
            <w:rPr>
              <w:rFonts w:ascii="Arial" w:eastAsia="Times New Roman" w:hAnsi="Arial" w:cs="Arial"/>
              <w:sz w:val="16"/>
              <w:szCs w:val="16"/>
              <w:lang w:eastAsia="zh-CN"/>
            </w:rPr>
            <w:t>BIC: GENODEF1FKS</w:t>
          </w:r>
        </w:p>
      </w:tc>
    </w:tr>
    <w:tr w:rsidR="00957803" w14:paraId="0A5EC4D6" w14:textId="77777777">
      <w:tc>
        <w:tcPr>
          <w:tcW w:w="2976" w:type="dxa"/>
          <w:shd w:val="clear" w:color="auto" w:fill="auto"/>
        </w:tcPr>
        <w:p w14:paraId="00F46697" w14:textId="77777777" w:rsidR="00957803" w:rsidRDefault="00630046">
          <w:pPr>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Tel. 09482/9403-0;Fax: 09482/9403-40</w:t>
          </w:r>
        </w:p>
      </w:tc>
      <w:tc>
        <w:tcPr>
          <w:tcW w:w="3261" w:type="dxa"/>
          <w:shd w:val="clear" w:color="auto" w:fill="auto"/>
        </w:tcPr>
        <w:p w14:paraId="3B104EA0" w14:textId="77777777" w:rsidR="00957803" w:rsidRDefault="00630046">
          <w:pPr>
            <w:snapToGrid w:val="0"/>
            <w:spacing w:after="0" w:line="240" w:lineRule="auto"/>
            <w:jc w:val="both"/>
            <w:rPr>
              <w:rFonts w:ascii="Times New Roman" w:eastAsia="Times New Roman" w:hAnsi="Times New Roman" w:cs="Times New Roman"/>
              <w:color w:val="00000A"/>
              <w:sz w:val="24"/>
              <w:szCs w:val="24"/>
              <w:lang w:eastAsia="zh-CN"/>
            </w:rPr>
          </w:pPr>
          <w:r>
            <w:rPr>
              <w:rFonts w:ascii="Arial" w:eastAsia="Times New Roman" w:hAnsi="Arial" w:cs="Arial"/>
              <w:color w:val="00000A"/>
              <w:sz w:val="16"/>
              <w:szCs w:val="16"/>
              <w:lang w:eastAsia="zh-CN"/>
            </w:rPr>
            <w:t>Tel. 09468/906731; Fax: 09468/9067 33</w:t>
          </w:r>
        </w:p>
      </w:tc>
      <w:tc>
        <w:tcPr>
          <w:tcW w:w="2552" w:type="dxa"/>
          <w:shd w:val="clear" w:color="auto" w:fill="auto"/>
        </w:tcPr>
        <w:p w14:paraId="7BA52A90" w14:textId="77777777" w:rsidR="00957803" w:rsidRDefault="00957803">
          <w:pPr>
            <w:spacing w:after="0" w:line="240" w:lineRule="auto"/>
            <w:jc w:val="both"/>
            <w:rPr>
              <w:rFonts w:ascii="Times New Roman" w:eastAsia="Times New Roman" w:hAnsi="Times New Roman" w:cs="Times New Roman"/>
              <w:sz w:val="10"/>
              <w:szCs w:val="24"/>
              <w:lang w:eastAsia="zh-CN"/>
            </w:rPr>
          </w:pPr>
        </w:p>
      </w:tc>
    </w:tr>
    <w:tr w:rsidR="00957803" w14:paraId="199C1167" w14:textId="77777777">
      <w:tc>
        <w:tcPr>
          <w:tcW w:w="2976" w:type="dxa"/>
          <w:shd w:val="clear" w:color="auto" w:fill="auto"/>
        </w:tcPr>
        <w:p w14:paraId="70B1F638" w14:textId="77777777" w:rsidR="00957803" w:rsidRDefault="000D48ED">
          <w:pPr>
            <w:spacing w:after="0" w:line="240" w:lineRule="auto"/>
            <w:jc w:val="both"/>
            <w:rPr>
              <w:rFonts w:ascii="Times New Roman" w:eastAsia="Times New Roman" w:hAnsi="Times New Roman" w:cs="Times New Roman"/>
              <w:color w:val="00000A"/>
              <w:sz w:val="24"/>
              <w:szCs w:val="24"/>
              <w:u w:val="single"/>
              <w:lang w:eastAsia="zh-CN"/>
            </w:rPr>
          </w:pPr>
          <w:hyperlink r:id="rId1">
            <w:r w:rsidR="00630046">
              <w:rPr>
                <w:rFonts w:ascii="Arial" w:eastAsia="Times New Roman" w:hAnsi="Arial" w:cs="Arial"/>
                <w:color w:val="0000FF"/>
                <w:sz w:val="16"/>
                <w:szCs w:val="16"/>
                <w:u w:val="single"/>
                <w:lang w:eastAsia="zh-CN"/>
              </w:rPr>
              <w:t>irmgard.sauerer@realrgb.de</w:t>
            </w:r>
          </w:hyperlink>
        </w:p>
      </w:tc>
      <w:tc>
        <w:tcPr>
          <w:tcW w:w="3261" w:type="dxa"/>
          <w:shd w:val="clear" w:color="auto" w:fill="auto"/>
        </w:tcPr>
        <w:p w14:paraId="763FB030" w14:textId="77777777" w:rsidR="00957803" w:rsidRDefault="000D48ED">
          <w:pPr>
            <w:snapToGrid w:val="0"/>
            <w:spacing w:after="0" w:line="240" w:lineRule="auto"/>
            <w:jc w:val="both"/>
            <w:rPr>
              <w:rFonts w:ascii="Times New Roman" w:eastAsia="Times New Roman" w:hAnsi="Times New Roman" w:cs="Times New Roman"/>
              <w:color w:val="00000A"/>
              <w:sz w:val="24"/>
              <w:szCs w:val="24"/>
              <w:lang w:eastAsia="zh-CN"/>
            </w:rPr>
          </w:pPr>
          <w:hyperlink r:id="rId2">
            <w:r w:rsidR="00630046">
              <w:rPr>
                <w:rFonts w:ascii="Arial" w:eastAsia="Times New Roman" w:hAnsi="Arial" w:cs="Arial"/>
                <w:color w:val="0000FF"/>
                <w:sz w:val="16"/>
                <w:szCs w:val="16"/>
                <w:u w:val="single"/>
                <w:lang w:eastAsia="zh-CN"/>
              </w:rPr>
              <w:t>thomas.schwarzfischer@gemeinde-zell.de</w:t>
            </w:r>
          </w:hyperlink>
        </w:p>
      </w:tc>
      <w:tc>
        <w:tcPr>
          <w:tcW w:w="2552" w:type="dxa"/>
          <w:shd w:val="clear" w:color="auto" w:fill="auto"/>
        </w:tcPr>
        <w:p w14:paraId="0457065F" w14:textId="77777777" w:rsidR="00957803" w:rsidRDefault="00630046">
          <w:pPr>
            <w:spacing w:after="0" w:line="240" w:lineRule="auto"/>
            <w:jc w:val="both"/>
            <w:rPr>
              <w:rFonts w:ascii="Arial" w:eastAsia="Times New Roman" w:hAnsi="Arial" w:cs="Arial"/>
              <w:sz w:val="16"/>
              <w:szCs w:val="16"/>
              <w:lang w:eastAsia="zh-CN"/>
            </w:rPr>
          </w:pPr>
          <w:r>
            <w:rPr>
              <w:rFonts w:ascii="Arial" w:eastAsia="Times New Roman" w:hAnsi="Arial" w:cs="Arial"/>
              <w:sz w:val="16"/>
              <w:szCs w:val="16"/>
              <w:lang w:eastAsia="zh-CN"/>
            </w:rPr>
            <w:t>Steuernummer: 244/114/90234</w:t>
          </w:r>
        </w:p>
      </w:tc>
    </w:tr>
  </w:tbl>
  <w:p w14:paraId="13545A50" w14:textId="77777777" w:rsidR="00957803" w:rsidRDefault="00630046">
    <w:pPr>
      <w:pStyle w:val="Fuzeile"/>
    </w:pPr>
    <w:r>
      <w:rPr>
        <w:noProof/>
        <w:lang w:eastAsia="de-DE"/>
      </w:rPr>
      <mc:AlternateContent>
        <mc:Choice Requires="wps">
          <w:drawing>
            <wp:anchor distT="0" distB="0" distL="0" distR="0" simplePos="0" relativeHeight="2" behindDoc="1" locked="0" layoutInCell="1" allowOverlap="1" wp14:anchorId="756C3F41" wp14:editId="54C39BF2">
              <wp:simplePos x="0" y="0"/>
              <wp:positionH relativeFrom="rightMargin">
                <wp:posOffset>-360045</wp:posOffset>
              </wp:positionH>
              <wp:positionV relativeFrom="paragraph">
                <wp:posOffset>-9891395</wp:posOffset>
              </wp:positionV>
              <wp:extent cx="1044575" cy="10350500"/>
              <wp:effectExtent l="171450" t="114300" r="289560" b="337185"/>
              <wp:wrapNone/>
              <wp:docPr id="13" name="Rahmen1"/>
              <wp:cNvGraphicFramePr/>
              <a:graphic xmlns:a="http://schemas.openxmlformats.org/drawingml/2006/main">
                <a:graphicData uri="http://schemas.microsoft.com/office/word/2010/wordprocessingShape">
                  <wps:wsp>
                    <wps:cNvSpPr/>
                    <wps:spPr>
                      <a:xfrm>
                        <a:off x="0" y="0"/>
                        <a:ext cx="1044000" cy="10350000"/>
                      </a:xfrm>
                      <a:prstGeom prst="rect">
                        <a:avLst/>
                      </a:prstGeom>
                      <a:solidFill>
                        <a:schemeClr val="bg1"/>
                      </a:solidFill>
                      <a:ln w="12600">
                        <a:solidFill>
                          <a:schemeClr val="bg1">
                            <a:lumMod val="75000"/>
                          </a:schemeClr>
                        </a:solidFill>
                        <a:round/>
                      </a:ln>
                      <a:effectLst>
                        <a:outerShdw blurRad="254000" dist="114108" dir="4204720" algn="ctr" rotWithShape="0">
                          <a:schemeClr val="tx1">
                            <a:alpha val="40000"/>
                          </a:schemeClr>
                        </a:outerShdw>
                      </a:effectLst>
                    </wps:spPr>
                    <wps:style>
                      <a:lnRef idx="0">
                        <a:scrgbClr r="0" g="0" b="0"/>
                      </a:lnRef>
                      <a:fillRef idx="0">
                        <a:scrgbClr r="0" g="0" b="0"/>
                      </a:fillRef>
                      <a:effectRef idx="0">
                        <a:scrgbClr r="0" g="0" b="0"/>
                      </a:effectRef>
                      <a:fontRef idx="minor"/>
                    </wps:style>
                    <wps:txbx>
                      <w:txbxContent>
                        <w:p w14:paraId="6F426C27" w14:textId="77777777" w:rsidR="00957803" w:rsidRDefault="00957803">
                          <w:pPr>
                            <w:pStyle w:val="Rahmeninhalt"/>
                            <w:jc w:val="center"/>
                            <w:rPr>
                              <w:rFonts w:ascii="Arial" w:hAnsi="Arial" w:cs="Arial"/>
                              <w:b/>
                            </w:rPr>
                          </w:pPr>
                        </w:p>
                        <w:p w14:paraId="623BFAD1" w14:textId="77777777" w:rsidR="00957803" w:rsidRDefault="00957803">
                          <w:pPr>
                            <w:pStyle w:val="Rahmeninhalt"/>
                            <w:jc w:val="center"/>
                            <w:rPr>
                              <w:rFonts w:ascii="Arial" w:hAnsi="Arial" w:cs="Arial"/>
                              <w:b/>
                              <w:sz w:val="22"/>
                              <w:szCs w:val="22"/>
                            </w:rPr>
                          </w:pPr>
                        </w:p>
                        <w:p w14:paraId="32121E6F" w14:textId="77777777" w:rsidR="00957803" w:rsidRDefault="00957803">
                          <w:pPr>
                            <w:pStyle w:val="Rahmeninhalt"/>
                            <w:jc w:val="center"/>
                            <w:rPr>
                              <w:rFonts w:ascii="Arial" w:hAnsi="Arial" w:cs="Arial"/>
                              <w:b/>
                              <w:sz w:val="22"/>
                              <w:szCs w:val="22"/>
                            </w:rPr>
                          </w:pPr>
                        </w:p>
                        <w:p w14:paraId="7C26617C" w14:textId="77777777" w:rsidR="00957803" w:rsidRDefault="00957803">
                          <w:pPr>
                            <w:pStyle w:val="Rahmeninhalt"/>
                            <w:jc w:val="center"/>
                            <w:rPr>
                              <w:rFonts w:ascii="Arial" w:hAnsi="Arial" w:cs="Arial"/>
                              <w:b/>
                              <w:sz w:val="22"/>
                              <w:szCs w:val="22"/>
                            </w:rPr>
                          </w:pPr>
                        </w:p>
                        <w:p w14:paraId="6776D817" w14:textId="77777777" w:rsidR="00957803" w:rsidRDefault="00957803">
                          <w:pPr>
                            <w:pStyle w:val="Rahmeninhalt"/>
                            <w:jc w:val="center"/>
                            <w:rPr>
                              <w:rFonts w:ascii="Arial" w:hAnsi="Arial" w:cs="Arial"/>
                              <w:b/>
                              <w:sz w:val="22"/>
                              <w:szCs w:val="22"/>
                            </w:rPr>
                          </w:pPr>
                        </w:p>
                        <w:p w14:paraId="554CE8E9" w14:textId="77777777" w:rsidR="00957803" w:rsidRDefault="00630046">
                          <w:pPr>
                            <w:pStyle w:val="Rahmeninhalt"/>
                            <w:jc w:val="center"/>
                            <w:rPr>
                              <w:rFonts w:ascii="Arial" w:hAnsi="Arial" w:cs="Arial"/>
                              <w:b/>
                              <w:sz w:val="22"/>
                              <w:szCs w:val="22"/>
                            </w:rPr>
                          </w:pPr>
                          <w:r>
                            <w:rPr>
                              <w:rFonts w:ascii="Arial" w:hAnsi="Arial" w:cs="Arial"/>
                              <w:b/>
                              <w:sz w:val="22"/>
                              <w:szCs w:val="22"/>
                            </w:rPr>
                            <w:t>ILE</w:t>
                          </w:r>
                          <w:r>
                            <w:rPr>
                              <w:rFonts w:ascii="Arial" w:hAnsi="Arial" w:cs="Arial"/>
                              <w:b/>
                              <w:sz w:val="22"/>
                              <w:szCs w:val="22"/>
                            </w:rPr>
                            <w:br/>
                            <w:t>Vorderer</w:t>
                          </w:r>
                          <w:r>
                            <w:rPr>
                              <w:rFonts w:ascii="Arial" w:hAnsi="Arial" w:cs="Arial"/>
                              <w:b/>
                              <w:sz w:val="22"/>
                              <w:szCs w:val="22"/>
                            </w:rPr>
                            <w:br/>
                            <w:t>Bayerischer Wald</w:t>
                          </w:r>
                        </w:p>
                        <w:p w14:paraId="02900478" w14:textId="77777777" w:rsidR="00957803" w:rsidRDefault="00957803">
                          <w:pPr>
                            <w:pStyle w:val="Rahmeninhalt"/>
                            <w:jc w:val="center"/>
                            <w:rPr>
                              <w:rFonts w:ascii="Arial" w:hAnsi="Arial" w:cs="Arial"/>
                              <w:b/>
                              <w:sz w:val="22"/>
                              <w:szCs w:val="22"/>
                            </w:rPr>
                          </w:pPr>
                        </w:p>
                        <w:p w14:paraId="6A08308E" w14:textId="77777777" w:rsidR="00957803" w:rsidRDefault="00957803">
                          <w:pPr>
                            <w:pStyle w:val="Rahmeninhalt"/>
                            <w:jc w:val="center"/>
                            <w:rPr>
                              <w:rFonts w:ascii="Arial" w:hAnsi="Arial" w:cs="Arial"/>
                              <w:b/>
                              <w:sz w:val="22"/>
                              <w:szCs w:val="22"/>
                            </w:rPr>
                          </w:pPr>
                        </w:p>
                        <w:p w14:paraId="573BA3EF" w14:textId="77777777" w:rsidR="00957803" w:rsidRDefault="00957803">
                          <w:pPr>
                            <w:pStyle w:val="Rahmeninhalt"/>
                            <w:jc w:val="center"/>
                            <w:rPr>
                              <w:rFonts w:ascii="Arial" w:hAnsi="Arial" w:cs="Arial"/>
                              <w:b/>
                              <w:sz w:val="22"/>
                              <w:szCs w:val="22"/>
                            </w:rPr>
                          </w:pPr>
                        </w:p>
                        <w:p w14:paraId="260CEB55" w14:textId="77777777" w:rsidR="00957803" w:rsidRDefault="00957803">
                          <w:pPr>
                            <w:pStyle w:val="Rahmeninhalt"/>
                            <w:jc w:val="center"/>
                            <w:rPr>
                              <w:rFonts w:ascii="Arial" w:hAnsi="Arial" w:cs="Arial"/>
                              <w:b/>
                              <w:sz w:val="22"/>
                              <w:szCs w:val="22"/>
                            </w:rPr>
                          </w:pPr>
                        </w:p>
                        <w:p w14:paraId="58ACD7BF" w14:textId="77777777" w:rsidR="00957803" w:rsidRDefault="00957803">
                          <w:pPr>
                            <w:pStyle w:val="Rahmeninhalt"/>
                            <w:jc w:val="center"/>
                            <w:rPr>
                              <w:rFonts w:ascii="Arial" w:hAnsi="Arial" w:cs="Arial"/>
                              <w:b/>
                              <w:sz w:val="22"/>
                              <w:szCs w:val="22"/>
                            </w:rPr>
                          </w:pPr>
                        </w:p>
                        <w:p w14:paraId="79DD993E" w14:textId="77777777" w:rsidR="00957803" w:rsidRDefault="00630046">
                          <w:pPr>
                            <w:pStyle w:val="Rahmeninhalt"/>
                            <w:jc w:val="center"/>
                            <w:rPr>
                              <w:rFonts w:ascii="Arial" w:hAnsi="Arial" w:cs="Arial"/>
                              <w:sz w:val="16"/>
                              <w:szCs w:val="16"/>
                            </w:rPr>
                          </w:pPr>
                          <w:r>
                            <w:rPr>
                              <w:rFonts w:ascii="Arial" w:hAnsi="Arial" w:cs="Arial"/>
                              <w:sz w:val="16"/>
                              <w:szCs w:val="16"/>
                            </w:rPr>
                            <w:t>Altenthann</w:t>
                          </w:r>
                        </w:p>
                        <w:p w14:paraId="454CDE14"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7E1087B6" wp14:editId="5B3353A4">
                                <wp:extent cx="360045" cy="401955"/>
                                <wp:effectExtent l="0" t="0" r="0" b="0"/>
                                <wp:docPr id="12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9"/>
                                        <pic:cNvPicPr>
                                          <a:picLocks noChangeAspect="1" noChangeArrowheads="1"/>
                                        </pic:cNvPicPr>
                                      </pic:nvPicPr>
                                      <pic:blipFill>
                                        <a:blip r:embed="rId3"/>
                                        <a:stretch>
                                          <a:fillRect/>
                                        </a:stretch>
                                      </pic:blipFill>
                                      <pic:spPr bwMode="auto">
                                        <a:xfrm>
                                          <a:off x="0" y="0"/>
                                          <a:ext cx="360045" cy="401955"/>
                                        </a:xfrm>
                                        <a:prstGeom prst="rect">
                                          <a:avLst/>
                                        </a:prstGeom>
                                      </pic:spPr>
                                    </pic:pic>
                                  </a:graphicData>
                                </a:graphic>
                              </wp:inline>
                            </w:drawing>
                          </w:r>
                          <w:r>
                            <w:rPr>
                              <w:rFonts w:ascii="Arial" w:hAnsi="Arial" w:cs="Arial"/>
                              <w:b/>
                              <w:sz w:val="20"/>
                              <w:szCs w:val="20"/>
                            </w:rPr>
                            <w:br/>
                          </w:r>
                        </w:p>
                        <w:p w14:paraId="30F0772A" w14:textId="77777777" w:rsidR="00957803" w:rsidRDefault="00630046">
                          <w:pPr>
                            <w:pStyle w:val="Rahmeninhalt"/>
                            <w:jc w:val="center"/>
                            <w:rPr>
                              <w:rFonts w:ascii="Arial" w:hAnsi="Arial" w:cs="Arial"/>
                              <w:sz w:val="16"/>
                              <w:szCs w:val="16"/>
                            </w:rPr>
                          </w:pPr>
                          <w:r>
                            <w:rPr>
                              <w:rFonts w:ascii="Arial" w:hAnsi="Arial" w:cs="Arial"/>
                              <w:sz w:val="16"/>
                              <w:szCs w:val="16"/>
                            </w:rPr>
                            <w:t>Bernhardswald</w:t>
                          </w:r>
                        </w:p>
                        <w:p w14:paraId="14184E31"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5B1CA49A" wp14:editId="74E3829B">
                                <wp:extent cx="360045" cy="387985"/>
                                <wp:effectExtent l="0" t="0" r="0" b="0"/>
                                <wp:docPr id="12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noChangeArrowheads="1"/>
                                        </pic:cNvPicPr>
                                      </pic:nvPicPr>
                                      <pic:blipFill>
                                        <a:blip r:embed="rId4"/>
                                        <a:srcRect l="9971" t="6717" r="11948" b="4561"/>
                                        <a:stretch>
                                          <a:fillRect/>
                                        </a:stretch>
                                      </pic:blipFill>
                                      <pic:spPr bwMode="auto">
                                        <a:xfrm>
                                          <a:off x="0" y="0"/>
                                          <a:ext cx="360045" cy="387985"/>
                                        </a:xfrm>
                                        <a:prstGeom prst="rect">
                                          <a:avLst/>
                                        </a:prstGeom>
                                      </pic:spPr>
                                    </pic:pic>
                                  </a:graphicData>
                                </a:graphic>
                              </wp:inline>
                            </w:drawing>
                          </w:r>
                          <w:r>
                            <w:rPr>
                              <w:rFonts w:ascii="Arial" w:hAnsi="Arial" w:cs="Arial"/>
                              <w:b/>
                              <w:sz w:val="20"/>
                              <w:szCs w:val="20"/>
                            </w:rPr>
                            <w:br/>
                          </w:r>
                        </w:p>
                        <w:p w14:paraId="037C6FAB" w14:textId="77777777" w:rsidR="00957803" w:rsidRDefault="00630046">
                          <w:pPr>
                            <w:pStyle w:val="Rahmeninhalt"/>
                            <w:jc w:val="center"/>
                            <w:rPr>
                              <w:rFonts w:ascii="Arial" w:hAnsi="Arial" w:cs="Arial"/>
                              <w:sz w:val="16"/>
                              <w:szCs w:val="16"/>
                            </w:rPr>
                          </w:pPr>
                          <w:r>
                            <w:rPr>
                              <w:rFonts w:ascii="Arial" w:hAnsi="Arial" w:cs="Arial"/>
                              <w:sz w:val="16"/>
                              <w:szCs w:val="16"/>
                            </w:rPr>
                            <w:t>Brennberg</w:t>
                          </w:r>
                        </w:p>
                        <w:p w14:paraId="57D499A2"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57166C45" wp14:editId="12446591">
                                <wp:extent cx="360045" cy="394335"/>
                                <wp:effectExtent l="0" t="0" r="0" b="0"/>
                                <wp:docPr id="12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noChangeArrowheads="1"/>
                                        </pic:cNvPicPr>
                                      </pic:nvPicPr>
                                      <pic:blipFill>
                                        <a:blip r:embed="rId5"/>
                                        <a:srcRect l="5886" r="5096"/>
                                        <a:stretch>
                                          <a:fillRect/>
                                        </a:stretch>
                                      </pic:blipFill>
                                      <pic:spPr bwMode="auto">
                                        <a:xfrm>
                                          <a:off x="0" y="0"/>
                                          <a:ext cx="360045" cy="394335"/>
                                        </a:xfrm>
                                        <a:prstGeom prst="rect">
                                          <a:avLst/>
                                        </a:prstGeom>
                                      </pic:spPr>
                                    </pic:pic>
                                  </a:graphicData>
                                </a:graphic>
                              </wp:inline>
                            </w:drawing>
                          </w:r>
                          <w:r>
                            <w:rPr>
                              <w:rFonts w:ascii="Arial" w:hAnsi="Arial" w:cs="Arial"/>
                              <w:b/>
                              <w:sz w:val="20"/>
                              <w:szCs w:val="20"/>
                            </w:rPr>
                            <w:br/>
                          </w:r>
                        </w:p>
                        <w:p w14:paraId="1216C3A1" w14:textId="77777777" w:rsidR="00957803" w:rsidRDefault="00630046">
                          <w:pPr>
                            <w:pStyle w:val="Rahmeninhalt"/>
                            <w:jc w:val="center"/>
                            <w:rPr>
                              <w:rFonts w:ascii="Arial" w:hAnsi="Arial" w:cs="Arial"/>
                              <w:sz w:val="16"/>
                              <w:szCs w:val="16"/>
                            </w:rPr>
                          </w:pPr>
                          <w:r>
                            <w:rPr>
                              <w:rFonts w:ascii="Arial" w:hAnsi="Arial" w:cs="Arial"/>
                              <w:sz w:val="16"/>
                              <w:szCs w:val="16"/>
                            </w:rPr>
                            <w:t>Falkenstein</w:t>
                          </w:r>
                        </w:p>
                        <w:p w14:paraId="0E5BC0EC"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64F91EA0" wp14:editId="4418CDBF">
                                <wp:extent cx="360045" cy="379730"/>
                                <wp:effectExtent l="0" t="0" r="0" b="0"/>
                                <wp:docPr id="12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noChangeArrowheads="1"/>
                                        </pic:cNvPicPr>
                                      </pic:nvPicPr>
                                      <pic:blipFill>
                                        <a:blip r:embed="rId6"/>
                                        <a:stretch>
                                          <a:fillRect/>
                                        </a:stretch>
                                      </pic:blipFill>
                                      <pic:spPr bwMode="auto">
                                        <a:xfrm>
                                          <a:off x="0" y="0"/>
                                          <a:ext cx="360045" cy="379730"/>
                                        </a:xfrm>
                                        <a:prstGeom prst="rect">
                                          <a:avLst/>
                                        </a:prstGeom>
                                      </pic:spPr>
                                    </pic:pic>
                                  </a:graphicData>
                                </a:graphic>
                              </wp:inline>
                            </w:drawing>
                          </w:r>
                          <w:r>
                            <w:rPr>
                              <w:rFonts w:ascii="Arial" w:hAnsi="Arial" w:cs="Arial"/>
                              <w:b/>
                              <w:sz w:val="20"/>
                              <w:szCs w:val="20"/>
                            </w:rPr>
                            <w:br/>
                          </w:r>
                        </w:p>
                        <w:p w14:paraId="7104D182" w14:textId="77777777" w:rsidR="00957803" w:rsidRDefault="00630046">
                          <w:pPr>
                            <w:pStyle w:val="Rahmeninhalt"/>
                            <w:jc w:val="center"/>
                            <w:rPr>
                              <w:rFonts w:ascii="Arial" w:hAnsi="Arial" w:cs="Arial"/>
                              <w:sz w:val="16"/>
                              <w:szCs w:val="16"/>
                            </w:rPr>
                          </w:pPr>
                          <w:r>
                            <w:rPr>
                              <w:rFonts w:ascii="Arial" w:hAnsi="Arial" w:cs="Arial"/>
                              <w:sz w:val="16"/>
                              <w:szCs w:val="16"/>
                            </w:rPr>
                            <w:t>Michelsneukirchen</w:t>
                          </w:r>
                        </w:p>
                        <w:p w14:paraId="60E655C5"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0699E844" wp14:editId="59701DF1">
                                <wp:extent cx="360045" cy="421005"/>
                                <wp:effectExtent l="0" t="0" r="0" b="0"/>
                                <wp:docPr id="12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noChangeArrowheads="1"/>
                                        </pic:cNvPicPr>
                                      </pic:nvPicPr>
                                      <pic:blipFill>
                                        <a:blip r:embed="rId7"/>
                                        <a:srcRect r="3821"/>
                                        <a:stretch>
                                          <a:fillRect/>
                                        </a:stretch>
                                      </pic:blipFill>
                                      <pic:spPr bwMode="auto">
                                        <a:xfrm>
                                          <a:off x="0" y="0"/>
                                          <a:ext cx="360045" cy="421005"/>
                                        </a:xfrm>
                                        <a:prstGeom prst="rect">
                                          <a:avLst/>
                                        </a:prstGeom>
                                      </pic:spPr>
                                    </pic:pic>
                                  </a:graphicData>
                                </a:graphic>
                              </wp:inline>
                            </w:drawing>
                          </w:r>
                          <w:r>
                            <w:rPr>
                              <w:rFonts w:ascii="Arial" w:hAnsi="Arial" w:cs="Arial"/>
                              <w:b/>
                              <w:sz w:val="20"/>
                              <w:szCs w:val="20"/>
                            </w:rPr>
                            <w:br/>
                          </w:r>
                        </w:p>
                        <w:p w14:paraId="7F7555FB" w14:textId="77777777" w:rsidR="00957803" w:rsidRDefault="00630046">
                          <w:pPr>
                            <w:pStyle w:val="Rahmeninhalt"/>
                            <w:jc w:val="center"/>
                            <w:rPr>
                              <w:rFonts w:ascii="Arial" w:hAnsi="Arial" w:cs="Arial"/>
                              <w:sz w:val="16"/>
                              <w:szCs w:val="16"/>
                            </w:rPr>
                          </w:pPr>
                          <w:r>
                            <w:rPr>
                              <w:rFonts w:ascii="Arial" w:hAnsi="Arial" w:cs="Arial"/>
                              <w:sz w:val="16"/>
                              <w:szCs w:val="16"/>
                            </w:rPr>
                            <w:t>Rettenbach</w:t>
                          </w:r>
                        </w:p>
                        <w:p w14:paraId="53708235"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3D398AF5" wp14:editId="63949BC3">
                                <wp:extent cx="360045" cy="374650"/>
                                <wp:effectExtent l="0" t="0" r="0" b="0"/>
                                <wp:docPr id="12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pic:cNvPicPr>
                                          <a:picLocks noChangeAspect="1" noChangeArrowheads="1"/>
                                        </pic:cNvPicPr>
                                      </pic:nvPicPr>
                                      <pic:blipFill>
                                        <a:blip r:embed="rId8"/>
                                        <a:stretch>
                                          <a:fillRect/>
                                        </a:stretch>
                                      </pic:blipFill>
                                      <pic:spPr bwMode="auto">
                                        <a:xfrm>
                                          <a:off x="0" y="0"/>
                                          <a:ext cx="360045" cy="374650"/>
                                        </a:xfrm>
                                        <a:prstGeom prst="rect">
                                          <a:avLst/>
                                        </a:prstGeom>
                                      </pic:spPr>
                                    </pic:pic>
                                  </a:graphicData>
                                </a:graphic>
                              </wp:inline>
                            </w:drawing>
                          </w:r>
                          <w:r>
                            <w:rPr>
                              <w:rFonts w:ascii="Arial" w:hAnsi="Arial" w:cs="Arial"/>
                              <w:b/>
                              <w:sz w:val="20"/>
                              <w:szCs w:val="20"/>
                            </w:rPr>
                            <w:br/>
                          </w:r>
                        </w:p>
                        <w:p w14:paraId="1E400731" w14:textId="77777777" w:rsidR="00957803" w:rsidRDefault="00630046">
                          <w:pPr>
                            <w:pStyle w:val="Rahmeninhalt"/>
                            <w:jc w:val="center"/>
                            <w:rPr>
                              <w:rFonts w:ascii="Arial" w:hAnsi="Arial" w:cs="Arial"/>
                              <w:b/>
                              <w:sz w:val="20"/>
                              <w:szCs w:val="20"/>
                            </w:rPr>
                          </w:pPr>
                          <w:r>
                            <w:rPr>
                              <w:rFonts w:ascii="Arial" w:hAnsi="Arial" w:cs="Arial"/>
                              <w:sz w:val="16"/>
                              <w:szCs w:val="16"/>
                            </w:rPr>
                            <w:t>Wald</w:t>
                          </w:r>
                          <w:r>
                            <w:rPr>
                              <w:rFonts w:ascii="Arial" w:hAnsi="Arial" w:cs="Arial"/>
                              <w:sz w:val="16"/>
                              <w:szCs w:val="16"/>
                            </w:rPr>
                            <w:br/>
                          </w:r>
                          <w:r>
                            <w:rPr>
                              <w:noProof/>
                              <w:lang w:eastAsia="de-DE"/>
                            </w:rPr>
                            <w:drawing>
                              <wp:inline distT="0" distB="0" distL="0" distR="0" wp14:anchorId="572881F9" wp14:editId="480F0A25">
                                <wp:extent cx="360045" cy="397510"/>
                                <wp:effectExtent l="0" t="0" r="0" b="0"/>
                                <wp:docPr id="12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noChangeArrowheads="1"/>
                                        </pic:cNvPicPr>
                                      </pic:nvPicPr>
                                      <pic:blipFill>
                                        <a:blip r:embed="rId9"/>
                                        <a:stretch>
                                          <a:fillRect/>
                                        </a:stretch>
                                      </pic:blipFill>
                                      <pic:spPr bwMode="auto">
                                        <a:xfrm>
                                          <a:off x="0" y="0"/>
                                          <a:ext cx="360045" cy="397510"/>
                                        </a:xfrm>
                                        <a:prstGeom prst="rect">
                                          <a:avLst/>
                                        </a:prstGeom>
                                      </pic:spPr>
                                    </pic:pic>
                                  </a:graphicData>
                                </a:graphic>
                              </wp:inline>
                            </w:drawing>
                          </w:r>
                        </w:p>
                        <w:p w14:paraId="1960B7C6" w14:textId="77777777" w:rsidR="00957803" w:rsidRDefault="00957803">
                          <w:pPr>
                            <w:pStyle w:val="Rahmeninhalt"/>
                            <w:jc w:val="center"/>
                            <w:rPr>
                              <w:rFonts w:ascii="Arial" w:hAnsi="Arial" w:cs="Arial"/>
                              <w:b/>
                              <w:sz w:val="20"/>
                              <w:szCs w:val="20"/>
                            </w:rPr>
                          </w:pPr>
                        </w:p>
                        <w:p w14:paraId="2E76D9A8" w14:textId="77777777" w:rsidR="00957803" w:rsidRDefault="00630046">
                          <w:pPr>
                            <w:pStyle w:val="Rahmeninhalt"/>
                            <w:jc w:val="center"/>
                            <w:rPr>
                              <w:rFonts w:ascii="Arial" w:hAnsi="Arial" w:cs="Arial"/>
                              <w:b/>
                              <w:sz w:val="20"/>
                              <w:szCs w:val="20"/>
                            </w:rPr>
                          </w:pPr>
                          <w:r>
                            <w:rPr>
                              <w:rFonts w:ascii="Arial" w:hAnsi="Arial" w:cs="Arial"/>
                              <w:sz w:val="16"/>
                              <w:szCs w:val="16"/>
                            </w:rPr>
                            <w:t>Wiesent</w:t>
                          </w:r>
                          <w:r>
                            <w:rPr>
                              <w:rFonts w:ascii="Arial" w:hAnsi="Arial" w:cs="Arial"/>
                              <w:sz w:val="16"/>
                              <w:szCs w:val="16"/>
                            </w:rPr>
                            <w:br/>
                          </w:r>
                          <w:r>
                            <w:rPr>
                              <w:noProof/>
                              <w:lang w:eastAsia="de-DE"/>
                            </w:rPr>
                            <w:drawing>
                              <wp:inline distT="0" distB="0" distL="0" distR="0" wp14:anchorId="0404FB5F" wp14:editId="4E2C1B64">
                                <wp:extent cx="360045" cy="452755"/>
                                <wp:effectExtent l="0" t="0" r="0" b="0"/>
                                <wp:docPr id="13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noChangeArrowheads="1"/>
                                        </pic:cNvPicPr>
                                      </pic:nvPicPr>
                                      <pic:blipFill>
                                        <a:blip r:embed="rId10"/>
                                        <a:stretch>
                                          <a:fillRect/>
                                        </a:stretch>
                                      </pic:blipFill>
                                      <pic:spPr bwMode="auto">
                                        <a:xfrm>
                                          <a:off x="0" y="0"/>
                                          <a:ext cx="360045" cy="452755"/>
                                        </a:xfrm>
                                        <a:prstGeom prst="rect">
                                          <a:avLst/>
                                        </a:prstGeom>
                                      </pic:spPr>
                                    </pic:pic>
                                  </a:graphicData>
                                </a:graphic>
                              </wp:inline>
                            </w:drawing>
                          </w:r>
                        </w:p>
                        <w:p w14:paraId="2088DAC0" w14:textId="77777777" w:rsidR="00957803" w:rsidRDefault="00957803">
                          <w:pPr>
                            <w:pStyle w:val="Rahmeninhalt"/>
                            <w:jc w:val="center"/>
                            <w:rPr>
                              <w:rFonts w:ascii="Arial" w:hAnsi="Arial" w:cs="Arial"/>
                              <w:b/>
                              <w:sz w:val="20"/>
                              <w:szCs w:val="20"/>
                            </w:rPr>
                          </w:pPr>
                        </w:p>
                        <w:p w14:paraId="3D3CADA0" w14:textId="77777777" w:rsidR="00957803" w:rsidRDefault="00630046">
                          <w:pPr>
                            <w:pStyle w:val="Rahmeninhalt"/>
                            <w:jc w:val="center"/>
                            <w:rPr>
                              <w:rFonts w:ascii="Arial" w:hAnsi="Arial" w:cs="Arial"/>
                              <w:b/>
                              <w:sz w:val="20"/>
                              <w:szCs w:val="20"/>
                            </w:rPr>
                          </w:pPr>
                          <w:r>
                            <w:rPr>
                              <w:rFonts w:ascii="Arial" w:hAnsi="Arial" w:cs="Arial"/>
                              <w:sz w:val="16"/>
                              <w:szCs w:val="16"/>
                            </w:rPr>
                            <w:t>Wörth a. d. D.</w:t>
                          </w:r>
                          <w:r>
                            <w:rPr>
                              <w:rFonts w:ascii="Arial" w:hAnsi="Arial" w:cs="Arial"/>
                              <w:sz w:val="16"/>
                              <w:szCs w:val="16"/>
                            </w:rPr>
                            <w:br/>
                          </w:r>
                          <w:r>
                            <w:rPr>
                              <w:noProof/>
                              <w:lang w:eastAsia="de-DE"/>
                            </w:rPr>
                            <w:drawing>
                              <wp:inline distT="0" distB="0" distL="0" distR="0" wp14:anchorId="0D23A7CB" wp14:editId="2BE8CFC5">
                                <wp:extent cx="360045" cy="389255"/>
                                <wp:effectExtent l="0" t="0" r="0" b="0"/>
                                <wp:docPr id="13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noChangeArrowheads="1"/>
                                        </pic:cNvPicPr>
                                      </pic:nvPicPr>
                                      <pic:blipFill>
                                        <a:blip r:embed="rId11"/>
                                        <a:srcRect l="1215" r="641"/>
                                        <a:stretch>
                                          <a:fillRect/>
                                        </a:stretch>
                                      </pic:blipFill>
                                      <pic:spPr bwMode="auto">
                                        <a:xfrm>
                                          <a:off x="0" y="0"/>
                                          <a:ext cx="360045" cy="389255"/>
                                        </a:xfrm>
                                        <a:prstGeom prst="rect">
                                          <a:avLst/>
                                        </a:prstGeom>
                                      </pic:spPr>
                                    </pic:pic>
                                  </a:graphicData>
                                </a:graphic>
                              </wp:inline>
                            </w:drawing>
                          </w:r>
                        </w:p>
                        <w:p w14:paraId="5BDD9D9A" w14:textId="77777777" w:rsidR="00957803" w:rsidRDefault="00957803">
                          <w:pPr>
                            <w:pStyle w:val="Rahmeninhalt"/>
                            <w:jc w:val="center"/>
                            <w:rPr>
                              <w:rFonts w:ascii="Arial" w:hAnsi="Arial" w:cs="Arial"/>
                              <w:b/>
                              <w:sz w:val="20"/>
                              <w:szCs w:val="20"/>
                            </w:rPr>
                          </w:pPr>
                        </w:p>
                        <w:p w14:paraId="5FF40BEA" w14:textId="77777777" w:rsidR="00957803" w:rsidRDefault="00630046">
                          <w:pPr>
                            <w:pStyle w:val="Rahmeninhalt"/>
                            <w:jc w:val="center"/>
                            <w:rPr>
                              <w:rFonts w:ascii="Arial" w:hAnsi="Arial" w:cs="Arial"/>
                              <w:sz w:val="16"/>
                              <w:szCs w:val="16"/>
                            </w:rPr>
                          </w:pPr>
                          <w:r>
                            <w:rPr>
                              <w:rFonts w:ascii="Arial" w:hAnsi="Arial" w:cs="Arial"/>
                              <w:sz w:val="16"/>
                              <w:szCs w:val="16"/>
                            </w:rPr>
                            <w:t>Zell</w:t>
                          </w:r>
                        </w:p>
                        <w:p w14:paraId="3079EA39"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1D7774D0" wp14:editId="0AC9048A">
                                <wp:extent cx="360045" cy="371475"/>
                                <wp:effectExtent l="0" t="0" r="0" b="0"/>
                                <wp:docPr id="132"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noChangeArrowheads="1"/>
                                        </pic:cNvPicPr>
                                      </pic:nvPicPr>
                                      <pic:blipFill>
                                        <a:blip r:embed="rId12"/>
                                        <a:stretch>
                                          <a:fillRect/>
                                        </a:stretch>
                                      </pic:blipFill>
                                      <pic:spPr bwMode="auto">
                                        <a:xfrm>
                                          <a:off x="0" y="0"/>
                                          <a:ext cx="360045" cy="371475"/>
                                        </a:xfrm>
                                        <a:prstGeom prst="rect">
                                          <a:avLst/>
                                        </a:prstGeom>
                                      </pic:spPr>
                                    </pic:pic>
                                  </a:graphicData>
                                </a:graphic>
                              </wp:inline>
                            </w:drawing>
                          </w:r>
                        </w:p>
                        <w:p w14:paraId="501B5ADB" w14:textId="77777777" w:rsidR="00957803" w:rsidRDefault="00957803">
                          <w:pPr>
                            <w:pStyle w:val="Rahmeninhalt"/>
                            <w:jc w:val="center"/>
                            <w:rPr>
                              <w:rFonts w:ascii="Arial" w:hAnsi="Arial" w:cs="Arial"/>
                              <w:sz w:val="20"/>
                              <w:szCs w:val="20"/>
                            </w:rPr>
                          </w:pPr>
                        </w:p>
                        <w:p w14:paraId="44796EB5" w14:textId="77777777" w:rsidR="00957803" w:rsidRDefault="00957803">
                          <w:pPr>
                            <w:pStyle w:val="Rahmeninhalt"/>
                            <w:jc w:val="center"/>
                            <w:rPr>
                              <w:rFonts w:ascii="Arial" w:hAnsi="Arial" w:cs="Arial"/>
                              <w:b/>
                              <w:color w:val="000000"/>
                              <w:sz w:val="18"/>
                              <w:szCs w:val="18"/>
                            </w:rPr>
                          </w:pPr>
                        </w:p>
                        <w:p w14:paraId="0198E5DB" w14:textId="77777777" w:rsidR="00957803" w:rsidRDefault="00957803">
                          <w:pPr>
                            <w:pStyle w:val="Rahmeninhalt"/>
                            <w:jc w:val="center"/>
                            <w:rPr>
                              <w:rFonts w:ascii="Arial" w:hAnsi="Arial" w:cs="Arial"/>
                              <w:b/>
                              <w:color w:val="000000"/>
                              <w:sz w:val="18"/>
                              <w:szCs w:val="18"/>
                            </w:rPr>
                          </w:pPr>
                        </w:p>
                        <w:p w14:paraId="61B6BCB4" w14:textId="77777777" w:rsidR="00957803" w:rsidRDefault="00957803">
                          <w:pPr>
                            <w:pStyle w:val="Rahmeninhalt"/>
                            <w:jc w:val="center"/>
                            <w:rPr>
                              <w:rFonts w:ascii="Arial" w:hAnsi="Arial" w:cs="Arial"/>
                              <w:b/>
                              <w:color w:val="000000"/>
                              <w:sz w:val="18"/>
                              <w:szCs w:val="18"/>
                            </w:rPr>
                          </w:pPr>
                        </w:p>
                        <w:p w14:paraId="3A721D6F" w14:textId="77777777" w:rsidR="00957803" w:rsidRDefault="00957803">
                          <w:pPr>
                            <w:pStyle w:val="Rahmeninhalt"/>
                            <w:jc w:val="center"/>
                            <w:rPr>
                              <w:rFonts w:ascii="Arial" w:hAnsi="Arial" w:cs="Arial"/>
                              <w:b/>
                              <w:color w:val="000000"/>
                              <w:sz w:val="18"/>
                              <w:szCs w:val="18"/>
                            </w:rPr>
                          </w:pPr>
                        </w:p>
                        <w:p w14:paraId="46DFFAAC" w14:textId="77777777" w:rsidR="00957803" w:rsidRDefault="00630046">
                          <w:pPr>
                            <w:pStyle w:val="Rahmeninhalt"/>
                            <w:jc w:val="center"/>
                            <w:rPr>
                              <w:rFonts w:ascii="Arial" w:hAnsi="Arial" w:cs="Arial"/>
                              <w:b/>
                              <w:color w:val="000000"/>
                              <w:sz w:val="18"/>
                              <w:szCs w:val="18"/>
                            </w:rPr>
                          </w:pPr>
                          <w:r>
                            <w:rPr>
                              <w:rFonts w:ascii="Arial" w:hAnsi="Arial" w:cs="Arial"/>
                              <w:color w:val="000000"/>
                              <w:sz w:val="16"/>
                              <w:szCs w:val="16"/>
                            </w:rPr>
                            <w:t>www.vorderer-bayerischer-wald.de</w:t>
                          </w:r>
                          <w:r>
                            <w:rPr>
                              <w:rFonts w:ascii="Arial" w:hAnsi="Arial" w:cs="Arial"/>
                              <w:color w:val="000000"/>
                              <w:sz w:val="16"/>
                              <w:szCs w:val="16"/>
                            </w:rPr>
                            <w:br/>
                          </w:r>
                        </w:p>
                        <w:p w14:paraId="19A0800A" w14:textId="77777777" w:rsidR="00957803" w:rsidRDefault="00957803">
                          <w:pPr>
                            <w:pStyle w:val="Rahmeninhalt"/>
                            <w:jc w:val="center"/>
                            <w:rPr>
                              <w:rFonts w:ascii="Arial" w:hAnsi="Arial" w:cs="Arial"/>
                              <w:b/>
                              <w:color w:val="000000"/>
                              <w:sz w:val="18"/>
                              <w:szCs w:val="18"/>
                            </w:rPr>
                          </w:pPr>
                        </w:p>
                        <w:p w14:paraId="3D5CB428" w14:textId="77777777" w:rsidR="00957803" w:rsidRDefault="00957803">
                          <w:pPr>
                            <w:pStyle w:val="Rahmeninhalt"/>
                            <w:jc w:val="center"/>
                            <w:rPr>
                              <w:rFonts w:ascii="Arial" w:hAnsi="Arial" w:cs="Arial"/>
                              <w:b/>
                              <w:color w:val="000000"/>
                              <w:sz w:val="18"/>
                              <w:szCs w:val="18"/>
                            </w:rPr>
                          </w:pPr>
                        </w:p>
                        <w:p w14:paraId="28784909" w14:textId="77777777" w:rsidR="00957803" w:rsidRDefault="00957803">
                          <w:pPr>
                            <w:pStyle w:val="Rahmeninhalt"/>
                            <w:jc w:val="center"/>
                            <w:rPr>
                              <w:rFonts w:ascii="Arial" w:hAnsi="Arial" w:cs="Arial"/>
                              <w:b/>
                              <w:color w:val="000000"/>
                              <w:sz w:val="18"/>
                              <w:szCs w:val="18"/>
                            </w:rPr>
                          </w:pPr>
                        </w:p>
                        <w:p w14:paraId="2996A454" w14:textId="77777777" w:rsidR="00957803" w:rsidRDefault="00957803">
                          <w:pPr>
                            <w:pStyle w:val="Rahmeninhalt"/>
                            <w:jc w:val="center"/>
                            <w:rPr>
                              <w:rFonts w:ascii="Arial" w:hAnsi="Arial" w:cs="Arial"/>
                              <w:b/>
                              <w:color w:val="000000"/>
                              <w:sz w:val="18"/>
                              <w:szCs w:val="18"/>
                            </w:rPr>
                          </w:pPr>
                        </w:p>
                        <w:p w14:paraId="132AFDFD" w14:textId="77777777" w:rsidR="00957803" w:rsidRDefault="00957803">
                          <w:pPr>
                            <w:pStyle w:val="Rahmeninhalt"/>
                            <w:jc w:val="center"/>
                            <w:rPr>
                              <w:rFonts w:ascii="Arial" w:hAnsi="Arial" w:cs="Arial"/>
                              <w:b/>
                              <w:color w:val="000000"/>
                              <w:sz w:val="18"/>
                              <w:szCs w:val="18"/>
                            </w:rPr>
                          </w:pPr>
                        </w:p>
                        <w:p w14:paraId="735E93B8" w14:textId="77777777" w:rsidR="00957803" w:rsidRDefault="00957803">
                          <w:pPr>
                            <w:pStyle w:val="Rahmeninhalt"/>
                            <w:jc w:val="center"/>
                            <w:rPr>
                              <w:rFonts w:ascii="Arial" w:hAnsi="Arial" w:cs="Arial"/>
                              <w:b/>
                              <w:color w:val="000000"/>
                              <w:sz w:val="18"/>
                              <w:szCs w:val="18"/>
                            </w:rPr>
                          </w:pPr>
                        </w:p>
                        <w:p w14:paraId="0E55FE9F" w14:textId="77777777" w:rsidR="00957803" w:rsidRDefault="00957803">
                          <w:pPr>
                            <w:pStyle w:val="Rahmeninhalt"/>
                            <w:jc w:val="center"/>
                            <w:rPr>
                              <w:rFonts w:ascii="Arial" w:hAnsi="Arial" w:cs="Arial"/>
                              <w:b/>
                              <w:color w:val="000000"/>
                              <w:sz w:val="18"/>
                              <w:szCs w:val="18"/>
                            </w:rPr>
                          </w:pPr>
                        </w:p>
                        <w:p w14:paraId="1415C825" w14:textId="77777777" w:rsidR="00957803" w:rsidRDefault="00957803">
                          <w:pPr>
                            <w:pStyle w:val="Rahmeninhalt"/>
                            <w:jc w:val="center"/>
                            <w:rPr>
                              <w:rFonts w:ascii="Arial" w:hAnsi="Arial" w:cs="Arial"/>
                              <w:b/>
                              <w:color w:val="000000"/>
                              <w:sz w:val="18"/>
                              <w:szCs w:val="18"/>
                            </w:rPr>
                          </w:pPr>
                        </w:p>
                        <w:p w14:paraId="22ABF7A1" w14:textId="77777777" w:rsidR="00957803" w:rsidRDefault="00957803">
                          <w:pPr>
                            <w:pStyle w:val="Rahmeninhalt"/>
                            <w:jc w:val="center"/>
                            <w:rPr>
                              <w:rFonts w:ascii="Arial" w:hAnsi="Arial" w:cs="Arial"/>
                              <w:b/>
                              <w:color w:val="000000"/>
                              <w:sz w:val="18"/>
                              <w:szCs w:val="18"/>
                            </w:rPr>
                          </w:pPr>
                        </w:p>
                        <w:p w14:paraId="3A479A34" w14:textId="77777777" w:rsidR="00957803" w:rsidRDefault="00957803">
                          <w:pPr>
                            <w:pStyle w:val="Rahmeninhalt"/>
                            <w:jc w:val="center"/>
                            <w:rPr>
                              <w:rFonts w:ascii="Arial" w:hAnsi="Arial" w:cs="Arial"/>
                              <w:b/>
                              <w:color w:val="000000"/>
                              <w:sz w:val="18"/>
                              <w:szCs w:val="18"/>
                            </w:rPr>
                          </w:pPr>
                        </w:p>
                        <w:p w14:paraId="67F39800" w14:textId="77777777" w:rsidR="00957803" w:rsidRDefault="00957803">
                          <w:pPr>
                            <w:pStyle w:val="Rahmeninhalt"/>
                            <w:jc w:val="center"/>
                            <w:rPr>
                              <w:rFonts w:ascii="Arial" w:hAnsi="Arial" w:cs="Arial"/>
                              <w:b/>
                              <w:color w:val="000000"/>
                              <w:sz w:val="18"/>
                              <w:szCs w:val="18"/>
                            </w:rPr>
                          </w:pPr>
                        </w:p>
                        <w:p w14:paraId="071B3369" w14:textId="77777777" w:rsidR="00957803" w:rsidRDefault="00957803">
                          <w:pPr>
                            <w:pStyle w:val="Rahmeninhalt"/>
                            <w:jc w:val="center"/>
                            <w:rPr>
                              <w:rFonts w:ascii="Arial" w:hAnsi="Arial" w:cs="Arial"/>
                              <w:b/>
                              <w:color w:val="000000"/>
                              <w:sz w:val="18"/>
                              <w:szCs w:val="18"/>
                            </w:rPr>
                          </w:pPr>
                        </w:p>
                        <w:p w14:paraId="398FFCD7" w14:textId="77777777" w:rsidR="00957803" w:rsidRDefault="00957803">
                          <w:pPr>
                            <w:pStyle w:val="Rahmeninhalt"/>
                            <w:jc w:val="center"/>
                            <w:rPr>
                              <w:rFonts w:ascii="Arial" w:hAnsi="Arial" w:cs="Arial"/>
                              <w:b/>
                              <w:color w:val="000000"/>
                              <w:sz w:val="18"/>
                              <w:szCs w:val="18"/>
                            </w:rPr>
                          </w:pPr>
                        </w:p>
                        <w:p w14:paraId="63E398B3" w14:textId="77777777" w:rsidR="00957803" w:rsidRDefault="00957803">
                          <w:pPr>
                            <w:pStyle w:val="Rahmeninhalt"/>
                            <w:jc w:val="center"/>
                            <w:rPr>
                              <w:rFonts w:ascii="Arial" w:hAnsi="Arial" w:cs="Arial"/>
                              <w:b/>
                              <w:color w:val="000000"/>
                              <w:sz w:val="18"/>
                              <w:szCs w:val="18"/>
                            </w:rPr>
                          </w:pPr>
                        </w:p>
                        <w:p w14:paraId="2D65E7A4" w14:textId="77777777" w:rsidR="00957803" w:rsidRDefault="00957803">
                          <w:pPr>
                            <w:pStyle w:val="Rahmeninhalt"/>
                            <w:jc w:val="center"/>
                            <w:rPr>
                              <w:rFonts w:ascii="Arial" w:hAnsi="Arial" w:cs="Arial"/>
                              <w:b/>
                              <w:color w:val="000000"/>
                              <w:sz w:val="18"/>
                              <w:szCs w:val="18"/>
                            </w:rPr>
                          </w:pPr>
                        </w:p>
                        <w:p w14:paraId="39744589" w14:textId="77777777" w:rsidR="00957803" w:rsidRDefault="00957803">
                          <w:pPr>
                            <w:pStyle w:val="Rahmeninhalt"/>
                            <w:jc w:val="center"/>
                            <w:rPr>
                              <w:rFonts w:ascii="Arial" w:hAnsi="Arial" w:cs="Arial"/>
                              <w:b/>
                              <w:color w:val="000000"/>
                              <w:sz w:val="18"/>
                              <w:szCs w:val="18"/>
                            </w:rPr>
                          </w:pPr>
                        </w:p>
                        <w:p w14:paraId="3C9C7322" w14:textId="77777777" w:rsidR="00957803" w:rsidRDefault="00957803">
                          <w:pPr>
                            <w:pStyle w:val="Rahmeninhalt"/>
                            <w:jc w:val="center"/>
                            <w:rPr>
                              <w:rFonts w:ascii="Arial" w:hAnsi="Arial" w:cs="Arial"/>
                              <w:b/>
                              <w:color w:val="000000"/>
                              <w:sz w:val="18"/>
                              <w:szCs w:val="18"/>
                            </w:rPr>
                          </w:pPr>
                        </w:p>
                        <w:p w14:paraId="58F9BB70" w14:textId="77777777" w:rsidR="00957803" w:rsidRDefault="00957803">
                          <w:pPr>
                            <w:pStyle w:val="Rahmeninhalt"/>
                            <w:jc w:val="center"/>
                          </w:pPr>
                        </w:p>
                      </w:txbxContent>
                    </wps:txbx>
                    <wps:bodyPr lIns="90000" tIns="45000" rIns="90000" bIns="45000">
                      <a:noAutofit/>
                    </wps:bodyPr>
                  </wps:wsp>
                </a:graphicData>
              </a:graphic>
            </wp:anchor>
          </w:drawing>
        </mc:Choice>
        <mc:Fallback>
          <w:pict>
            <v:rect w14:anchorId="756C3F41" id="Rahmen1" o:spid="_x0000_s1026" style="position:absolute;margin-left:-28.35pt;margin-top:-778.85pt;width:82.25pt;height:815pt;z-index:-503316478;visibility:visible;mso-wrap-style:square;mso-wrap-distance-left:0;mso-wrap-distance-top:0;mso-wrap-distance-right:0;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" fillcolor="white [3212]" strokecolor="#bfbfbf [2412]" strokeweight=".35mm">
              <v:stroke joinstyle="round"/>
              <v:shadow on="t" color="black [3213]" opacity="26214f" offset="1.08mm,2.98mm"/>
              <v:textbox inset="2.5mm,1.25mm,2.5mm,1.25mm">
                <w:txbxContent>
                  <w:p w14:paraId="6F426C27" w14:textId="77777777" w:rsidR="00957803" w:rsidRDefault="00957803">
                    <w:pPr>
                      <w:pStyle w:val="Rahmeninhalt"/>
                      <w:jc w:val="center"/>
                      <w:rPr>
                        <w:rFonts w:ascii="Arial" w:hAnsi="Arial" w:cs="Arial"/>
                        <w:b/>
                      </w:rPr>
                    </w:pPr>
                  </w:p>
                  <w:p w14:paraId="623BFAD1" w14:textId="77777777" w:rsidR="00957803" w:rsidRDefault="00957803">
                    <w:pPr>
                      <w:pStyle w:val="Rahmeninhalt"/>
                      <w:jc w:val="center"/>
                      <w:rPr>
                        <w:rFonts w:ascii="Arial" w:hAnsi="Arial" w:cs="Arial"/>
                        <w:b/>
                        <w:sz w:val="22"/>
                        <w:szCs w:val="22"/>
                      </w:rPr>
                    </w:pPr>
                  </w:p>
                  <w:p w14:paraId="32121E6F" w14:textId="77777777" w:rsidR="00957803" w:rsidRDefault="00957803">
                    <w:pPr>
                      <w:pStyle w:val="Rahmeninhalt"/>
                      <w:jc w:val="center"/>
                      <w:rPr>
                        <w:rFonts w:ascii="Arial" w:hAnsi="Arial" w:cs="Arial"/>
                        <w:b/>
                        <w:sz w:val="22"/>
                        <w:szCs w:val="22"/>
                      </w:rPr>
                    </w:pPr>
                  </w:p>
                  <w:p w14:paraId="7C26617C" w14:textId="77777777" w:rsidR="00957803" w:rsidRDefault="00957803">
                    <w:pPr>
                      <w:pStyle w:val="Rahmeninhalt"/>
                      <w:jc w:val="center"/>
                      <w:rPr>
                        <w:rFonts w:ascii="Arial" w:hAnsi="Arial" w:cs="Arial"/>
                        <w:b/>
                        <w:sz w:val="22"/>
                        <w:szCs w:val="22"/>
                      </w:rPr>
                    </w:pPr>
                  </w:p>
                  <w:p w14:paraId="6776D817" w14:textId="77777777" w:rsidR="00957803" w:rsidRDefault="00957803">
                    <w:pPr>
                      <w:pStyle w:val="Rahmeninhalt"/>
                      <w:jc w:val="center"/>
                      <w:rPr>
                        <w:rFonts w:ascii="Arial" w:hAnsi="Arial" w:cs="Arial"/>
                        <w:b/>
                        <w:sz w:val="22"/>
                        <w:szCs w:val="22"/>
                      </w:rPr>
                    </w:pPr>
                  </w:p>
                  <w:p w14:paraId="554CE8E9" w14:textId="77777777" w:rsidR="00957803" w:rsidRDefault="00630046">
                    <w:pPr>
                      <w:pStyle w:val="Rahmeninhalt"/>
                      <w:jc w:val="center"/>
                      <w:rPr>
                        <w:rFonts w:ascii="Arial" w:hAnsi="Arial" w:cs="Arial"/>
                        <w:b/>
                        <w:sz w:val="22"/>
                        <w:szCs w:val="22"/>
                      </w:rPr>
                    </w:pPr>
                    <w:r>
                      <w:rPr>
                        <w:rFonts w:ascii="Arial" w:hAnsi="Arial" w:cs="Arial"/>
                        <w:b/>
                        <w:sz w:val="22"/>
                        <w:szCs w:val="22"/>
                      </w:rPr>
                      <w:t>ILE</w:t>
                    </w:r>
                    <w:r>
                      <w:rPr>
                        <w:rFonts w:ascii="Arial" w:hAnsi="Arial" w:cs="Arial"/>
                        <w:b/>
                        <w:sz w:val="22"/>
                        <w:szCs w:val="22"/>
                      </w:rPr>
                      <w:br/>
                      <w:t>Vorderer</w:t>
                    </w:r>
                    <w:r>
                      <w:rPr>
                        <w:rFonts w:ascii="Arial" w:hAnsi="Arial" w:cs="Arial"/>
                        <w:b/>
                        <w:sz w:val="22"/>
                        <w:szCs w:val="22"/>
                      </w:rPr>
                      <w:br/>
                      <w:t>Bayerischer Wald</w:t>
                    </w:r>
                  </w:p>
                  <w:p w14:paraId="02900478" w14:textId="77777777" w:rsidR="00957803" w:rsidRDefault="00957803">
                    <w:pPr>
                      <w:pStyle w:val="Rahmeninhalt"/>
                      <w:jc w:val="center"/>
                      <w:rPr>
                        <w:rFonts w:ascii="Arial" w:hAnsi="Arial" w:cs="Arial"/>
                        <w:b/>
                        <w:sz w:val="22"/>
                        <w:szCs w:val="22"/>
                      </w:rPr>
                    </w:pPr>
                  </w:p>
                  <w:p w14:paraId="6A08308E" w14:textId="77777777" w:rsidR="00957803" w:rsidRDefault="00957803">
                    <w:pPr>
                      <w:pStyle w:val="Rahmeninhalt"/>
                      <w:jc w:val="center"/>
                      <w:rPr>
                        <w:rFonts w:ascii="Arial" w:hAnsi="Arial" w:cs="Arial"/>
                        <w:b/>
                        <w:sz w:val="22"/>
                        <w:szCs w:val="22"/>
                      </w:rPr>
                    </w:pPr>
                  </w:p>
                  <w:p w14:paraId="573BA3EF" w14:textId="77777777" w:rsidR="00957803" w:rsidRDefault="00957803">
                    <w:pPr>
                      <w:pStyle w:val="Rahmeninhalt"/>
                      <w:jc w:val="center"/>
                      <w:rPr>
                        <w:rFonts w:ascii="Arial" w:hAnsi="Arial" w:cs="Arial"/>
                        <w:b/>
                        <w:sz w:val="22"/>
                        <w:szCs w:val="22"/>
                      </w:rPr>
                    </w:pPr>
                  </w:p>
                  <w:p w14:paraId="260CEB55" w14:textId="77777777" w:rsidR="00957803" w:rsidRDefault="00957803">
                    <w:pPr>
                      <w:pStyle w:val="Rahmeninhalt"/>
                      <w:jc w:val="center"/>
                      <w:rPr>
                        <w:rFonts w:ascii="Arial" w:hAnsi="Arial" w:cs="Arial"/>
                        <w:b/>
                        <w:sz w:val="22"/>
                        <w:szCs w:val="22"/>
                      </w:rPr>
                    </w:pPr>
                  </w:p>
                  <w:p w14:paraId="58ACD7BF" w14:textId="77777777" w:rsidR="00957803" w:rsidRDefault="00957803">
                    <w:pPr>
                      <w:pStyle w:val="Rahmeninhalt"/>
                      <w:jc w:val="center"/>
                      <w:rPr>
                        <w:rFonts w:ascii="Arial" w:hAnsi="Arial" w:cs="Arial"/>
                        <w:b/>
                        <w:sz w:val="22"/>
                        <w:szCs w:val="22"/>
                      </w:rPr>
                    </w:pPr>
                  </w:p>
                  <w:p w14:paraId="79DD993E" w14:textId="77777777" w:rsidR="00957803" w:rsidRDefault="00630046">
                    <w:pPr>
                      <w:pStyle w:val="Rahmeninhalt"/>
                      <w:jc w:val="center"/>
                      <w:rPr>
                        <w:rFonts w:ascii="Arial" w:hAnsi="Arial" w:cs="Arial"/>
                        <w:sz w:val="16"/>
                        <w:szCs w:val="16"/>
                      </w:rPr>
                    </w:pPr>
                    <w:r>
                      <w:rPr>
                        <w:rFonts w:ascii="Arial" w:hAnsi="Arial" w:cs="Arial"/>
                        <w:sz w:val="16"/>
                        <w:szCs w:val="16"/>
                      </w:rPr>
                      <w:t>Altenthann</w:t>
                    </w:r>
                  </w:p>
                  <w:p w14:paraId="454CDE14"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7E1087B6" wp14:editId="5B3353A4">
                          <wp:extent cx="360045" cy="401955"/>
                          <wp:effectExtent l="0" t="0" r="0" b="0"/>
                          <wp:docPr id="1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9"/>
                                  <pic:cNvPicPr>
                                    <a:picLocks noChangeAspect="1" noChangeArrowheads="1"/>
                                  </pic:cNvPicPr>
                                </pic:nvPicPr>
                                <pic:blipFill>
                                  <a:blip r:embed="rId13"/>
                                  <a:stretch>
                                    <a:fillRect/>
                                  </a:stretch>
                                </pic:blipFill>
                                <pic:spPr bwMode="auto">
                                  <a:xfrm>
                                    <a:off x="0" y="0"/>
                                    <a:ext cx="360045" cy="401955"/>
                                  </a:xfrm>
                                  <a:prstGeom prst="rect">
                                    <a:avLst/>
                                  </a:prstGeom>
                                </pic:spPr>
                              </pic:pic>
                            </a:graphicData>
                          </a:graphic>
                        </wp:inline>
                      </w:drawing>
                    </w:r>
                    <w:r>
                      <w:rPr>
                        <w:rFonts w:ascii="Arial" w:hAnsi="Arial" w:cs="Arial"/>
                        <w:b/>
                        <w:sz w:val="20"/>
                        <w:szCs w:val="20"/>
                      </w:rPr>
                      <w:br/>
                    </w:r>
                  </w:p>
                  <w:p w14:paraId="30F0772A" w14:textId="77777777" w:rsidR="00957803" w:rsidRDefault="00630046">
                    <w:pPr>
                      <w:pStyle w:val="Rahmeninhalt"/>
                      <w:jc w:val="center"/>
                      <w:rPr>
                        <w:rFonts w:ascii="Arial" w:hAnsi="Arial" w:cs="Arial"/>
                        <w:sz w:val="16"/>
                        <w:szCs w:val="16"/>
                      </w:rPr>
                    </w:pPr>
                    <w:r>
                      <w:rPr>
                        <w:rFonts w:ascii="Arial" w:hAnsi="Arial" w:cs="Arial"/>
                        <w:sz w:val="16"/>
                        <w:szCs w:val="16"/>
                      </w:rPr>
                      <w:t>Bernhardswald</w:t>
                    </w:r>
                  </w:p>
                  <w:p w14:paraId="14184E31"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5B1CA49A" wp14:editId="74E3829B">
                          <wp:extent cx="360045" cy="387985"/>
                          <wp:effectExtent l="0" t="0" r="0" b="0"/>
                          <wp:docPr id="1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noChangeArrowheads="1"/>
                                  </pic:cNvPicPr>
                                </pic:nvPicPr>
                                <pic:blipFill>
                                  <a:blip r:embed="rId14"/>
                                  <a:srcRect l="9971" t="6717" r="11948" b="4561"/>
                                  <a:stretch>
                                    <a:fillRect/>
                                  </a:stretch>
                                </pic:blipFill>
                                <pic:spPr bwMode="auto">
                                  <a:xfrm>
                                    <a:off x="0" y="0"/>
                                    <a:ext cx="360045" cy="387985"/>
                                  </a:xfrm>
                                  <a:prstGeom prst="rect">
                                    <a:avLst/>
                                  </a:prstGeom>
                                </pic:spPr>
                              </pic:pic>
                            </a:graphicData>
                          </a:graphic>
                        </wp:inline>
                      </w:drawing>
                    </w:r>
                    <w:r>
                      <w:rPr>
                        <w:rFonts w:ascii="Arial" w:hAnsi="Arial" w:cs="Arial"/>
                        <w:b/>
                        <w:sz w:val="20"/>
                        <w:szCs w:val="20"/>
                      </w:rPr>
                      <w:br/>
                    </w:r>
                  </w:p>
                  <w:p w14:paraId="037C6FAB" w14:textId="77777777" w:rsidR="00957803" w:rsidRDefault="00630046">
                    <w:pPr>
                      <w:pStyle w:val="Rahmeninhalt"/>
                      <w:jc w:val="center"/>
                      <w:rPr>
                        <w:rFonts w:ascii="Arial" w:hAnsi="Arial" w:cs="Arial"/>
                        <w:sz w:val="16"/>
                        <w:szCs w:val="16"/>
                      </w:rPr>
                    </w:pPr>
                    <w:r>
                      <w:rPr>
                        <w:rFonts w:ascii="Arial" w:hAnsi="Arial" w:cs="Arial"/>
                        <w:sz w:val="16"/>
                        <w:szCs w:val="16"/>
                      </w:rPr>
                      <w:t>Brennberg</w:t>
                    </w:r>
                  </w:p>
                  <w:p w14:paraId="57D499A2"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57166C45" wp14:editId="12446591">
                          <wp:extent cx="360045" cy="394335"/>
                          <wp:effectExtent l="0" t="0" r="0" b="0"/>
                          <wp:docPr id="1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noChangeArrowheads="1"/>
                                  </pic:cNvPicPr>
                                </pic:nvPicPr>
                                <pic:blipFill>
                                  <a:blip r:embed="rId15"/>
                                  <a:srcRect l="5886" r="5096"/>
                                  <a:stretch>
                                    <a:fillRect/>
                                  </a:stretch>
                                </pic:blipFill>
                                <pic:spPr bwMode="auto">
                                  <a:xfrm>
                                    <a:off x="0" y="0"/>
                                    <a:ext cx="360045" cy="394335"/>
                                  </a:xfrm>
                                  <a:prstGeom prst="rect">
                                    <a:avLst/>
                                  </a:prstGeom>
                                </pic:spPr>
                              </pic:pic>
                            </a:graphicData>
                          </a:graphic>
                        </wp:inline>
                      </w:drawing>
                    </w:r>
                    <w:r>
                      <w:rPr>
                        <w:rFonts w:ascii="Arial" w:hAnsi="Arial" w:cs="Arial"/>
                        <w:b/>
                        <w:sz w:val="20"/>
                        <w:szCs w:val="20"/>
                      </w:rPr>
                      <w:br/>
                    </w:r>
                  </w:p>
                  <w:p w14:paraId="1216C3A1" w14:textId="77777777" w:rsidR="00957803" w:rsidRDefault="00630046">
                    <w:pPr>
                      <w:pStyle w:val="Rahmeninhalt"/>
                      <w:jc w:val="center"/>
                      <w:rPr>
                        <w:rFonts w:ascii="Arial" w:hAnsi="Arial" w:cs="Arial"/>
                        <w:sz w:val="16"/>
                        <w:szCs w:val="16"/>
                      </w:rPr>
                    </w:pPr>
                    <w:r>
                      <w:rPr>
                        <w:rFonts w:ascii="Arial" w:hAnsi="Arial" w:cs="Arial"/>
                        <w:sz w:val="16"/>
                        <w:szCs w:val="16"/>
                      </w:rPr>
                      <w:t>Falkenstein</w:t>
                    </w:r>
                  </w:p>
                  <w:p w14:paraId="0E5BC0EC"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64F91EA0" wp14:editId="4418CDBF">
                          <wp:extent cx="360045" cy="379730"/>
                          <wp:effectExtent l="0" t="0" r="0" b="0"/>
                          <wp:docPr id="1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noChangeArrowheads="1"/>
                                  </pic:cNvPicPr>
                                </pic:nvPicPr>
                                <pic:blipFill>
                                  <a:blip r:embed="rId16"/>
                                  <a:stretch>
                                    <a:fillRect/>
                                  </a:stretch>
                                </pic:blipFill>
                                <pic:spPr bwMode="auto">
                                  <a:xfrm>
                                    <a:off x="0" y="0"/>
                                    <a:ext cx="360045" cy="379730"/>
                                  </a:xfrm>
                                  <a:prstGeom prst="rect">
                                    <a:avLst/>
                                  </a:prstGeom>
                                </pic:spPr>
                              </pic:pic>
                            </a:graphicData>
                          </a:graphic>
                        </wp:inline>
                      </w:drawing>
                    </w:r>
                    <w:r>
                      <w:rPr>
                        <w:rFonts w:ascii="Arial" w:hAnsi="Arial" w:cs="Arial"/>
                        <w:b/>
                        <w:sz w:val="20"/>
                        <w:szCs w:val="20"/>
                      </w:rPr>
                      <w:br/>
                    </w:r>
                  </w:p>
                  <w:p w14:paraId="7104D182" w14:textId="77777777" w:rsidR="00957803" w:rsidRDefault="00630046">
                    <w:pPr>
                      <w:pStyle w:val="Rahmeninhalt"/>
                      <w:jc w:val="center"/>
                      <w:rPr>
                        <w:rFonts w:ascii="Arial" w:hAnsi="Arial" w:cs="Arial"/>
                        <w:sz w:val="16"/>
                        <w:szCs w:val="16"/>
                      </w:rPr>
                    </w:pPr>
                    <w:r>
                      <w:rPr>
                        <w:rFonts w:ascii="Arial" w:hAnsi="Arial" w:cs="Arial"/>
                        <w:sz w:val="16"/>
                        <w:szCs w:val="16"/>
                      </w:rPr>
                      <w:t>Michelsneukirchen</w:t>
                    </w:r>
                  </w:p>
                  <w:p w14:paraId="60E655C5"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0699E844" wp14:editId="59701DF1">
                          <wp:extent cx="360045" cy="421005"/>
                          <wp:effectExtent l="0" t="0" r="0" b="0"/>
                          <wp:docPr id="1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8"/>
                                  <pic:cNvPicPr>
                                    <a:picLocks noChangeAspect="1" noChangeArrowheads="1"/>
                                  </pic:cNvPicPr>
                                </pic:nvPicPr>
                                <pic:blipFill>
                                  <a:blip r:embed="rId17"/>
                                  <a:srcRect r="3821"/>
                                  <a:stretch>
                                    <a:fillRect/>
                                  </a:stretch>
                                </pic:blipFill>
                                <pic:spPr bwMode="auto">
                                  <a:xfrm>
                                    <a:off x="0" y="0"/>
                                    <a:ext cx="360045" cy="421005"/>
                                  </a:xfrm>
                                  <a:prstGeom prst="rect">
                                    <a:avLst/>
                                  </a:prstGeom>
                                </pic:spPr>
                              </pic:pic>
                            </a:graphicData>
                          </a:graphic>
                        </wp:inline>
                      </w:drawing>
                    </w:r>
                    <w:r>
                      <w:rPr>
                        <w:rFonts w:ascii="Arial" w:hAnsi="Arial" w:cs="Arial"/>
                        <w:b/>
                        <w:sz w:val="20"/>
                        <w:szCs w:val="20"/>
                      </w:rPr>
                      <w:br/>
                    </w:r>
                  </w:p>
                  <w:p w14:paraId="7F7555FB" w14:textId="77777777" w:rsidR="00957803" w:rsidRDefault="00630046">
                    <w:pPr>
                      <w:pStyle w:val="Rahmeninhalt"/>
                      <w:jc w:val="center"/>
                      <w:rPr>
                        <w:rFonts w:ascii="Arial" w:hAnsi="Arial" w:cs="Arial"/>
                        <w:sz w:val="16"/>
                        <w:szCs w:val="16"/>
                      </w:rPr>
                    </w:pPr>
                    <w:r>
                      <w:rPr>
                        <w:rFonts w:ascii="Arial" w:hAnsi="Arial" w:cs="Arial"/>
                        <w:sz w:val="16"/>
                        <w:szCs w:val="16"/>
                      </w:rPr>
                      <w:t>Rettenbach</w:t>
                    </w:r>
                  </w:p>
                  <w:p w14:paraId="53708235"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3D398AF5" wp14:editId="63949BC3">
                          <wp:extent cx="360045" cy="374650"/>
                          <wp:effectExtent l="0" t="0" r="0" b="0"/>
                          <wp:docPr id="20"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pic:cNvPicPr>
                                    <a:picLocks noChangeAspect="1" noChangeArrowheads="1"/>
                                  </pic:cNvPicPr>
                                </pic:nvPicPr>
                                <pic:blipFill>
                                  <a:blip r:embed="rId18"/>
                                  <a:stretch>
                                    <a:fillRect/>
                                  </a:stretch>
                                </pic:blipFill>
                                <pic:spPr bwMode="auto">
                                  <a:xfrm>
                                    <a:off x="0" y="0"/>
                                    <a:ext cx="360045" cy="374650"/>
                                  </a:xfrm>
                                  <a:prstGeom prst="rect">
                                    <a:avLst/>
                                  </a:prstGeom>
                                </pic:spPr>
                              </pic:pic>
                            </a:graphicData>
                          </a:graphic>
                        </wp:inline>
                      </w:drawing>
                    </w:r>
                    <w:r>
                      <w:rPr>
                        <w:rFonts w:ascii="Arial" w:hAnsi="Arial" w:cs="Arial"/>
                        <w:b/>
                        <w:sz w:val="20"/>
                        <w:szCs w:val="20"/>
                      </w:rPr>
                      <w:br/>
                    </w:r>
                  </w:p>
                  <w:p w14:paraId="1E400731" w14:textId="77777777" w:rsidR="00957803" w:rsidRDefault="00630046">
                    <w:pPr>
                      <w:pStyle w:val="Rahmeninhalt"/>
                      <w:jc w:val="center"/>
                      <w:rPr>
                        <w:rFonts w:ascii="Arial" w:hAnsi="Arial" w:cs="Arial"/>
                        <w:b/>
                        <w:sz w:val="20"/>
                        <w:szCs w:val="20"/>
                      </w:rPr>
                    </w:pPr>
                    <w:r>
                      <w:rPr>
                        <w:rFonts w:ascii="Arial" w:hAnsi="Arial" w:cs="Arial"/>
                        <w:sz w:val="16"/>
                        <w:szCs w:val="16"/>
                      </w:rPr>
                      <w:t>Wald</w:t>
                    </w:r>
                    <w:r>
                      <w:rPr>
                        <w:rFonts w:ascii="Arial" w:hAnsi="Arial" w:cs="Arial"/>
                        <w:sz w:val="16"/>
                        <w:szCs w:val="16"/>
                      </w:rPr>
                      <w:br/>
                    </w:r>
                    <w:r>
                      <w:rPr>
                        <w:noProof/>
                        <w:lang w:eastAsia="de-DE"/>
                      </w:rPr>
                      <w:drawing>
                        <wp:inline distT="0" distB="0" distL="0" distR="0" wp14:anchorId="572881F9" wp14:editId="480F0A25">
                          <wp:extent cx="360045" cy="397510"/>
                          <wp:effectExtent l="0" t="0" r="0" b="0"/>
                          <wp:docPr id="2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pic:cNvPicPr>
                                    <a:picLocks noChangeAspect="1" noChangeArrowheads="1"/>
                                  </pic:cNvPicPr>
                                </pic:nvPicPr>
                                <pic:blipFill>
                                  <a:blip r:embed="rId19"/>
                                  <a:stretch>
                                    <a:fillRect/>
                                  </a:stretch>
                                </pic:blipFill>
                                <pic:spPr bwMode="auto">
                                  <a:xfrm>
                                    <a:off x="0" y="0"/>
                                    <a:ext cx="360045" cy="397510"/>
                                  </a:xfrm>
                                  <a:prstGeom prst="rect">
                                    <a:avLst/>
                                  </a:prstGeom>
                                </pic:spPr>
                              </pic:pic>
                            </a:graphicData>
                          </a:graphic>
                        </wp:inline>
                      </w:drawing>
                    </w:r>
                  </w:p>
                  <w:p w14:paraId="1960B7C6" w14:textId="77777777" w:rsidR="00957803" w:rsidRDefault="00957803">
                    <w:pPr>
                      <w:pStyle w:val="Rahmeninhalt"/>
                      <w:jc w:val="center"/>
                      <w:rPr>
                        <w:rFonts w:ascii="Arial" w:hAnsi="Arial" w:cs="Arial"/>
                        <w:b/>
                        <w:sz w:val="20"/>
                        <w:szCs w:val="20"/>
                      </w:rPr>
                    </w:pPr>
                  </w:p>
                  <w:p w14:paraId="2E76D9A8" w14:textId="77777777" w:rsidR="00957803" w:rsidRDefault="00630046">
                    <w:pPr>
                      <w:pStyle w:val="Rahmeninhalt"/>
                      <w:jc w:val="center"/>
                      <w:rPr>
                        <w:rFonts w:ascii="Arial" w:hAnsi="Arial" w:cs="Arial"/>
                        <w:b/>
                        <w:sz w:val="20"/>
                        <w:szCs w:val="20"/>
                      </w:rPr>
                    </w:pPr>
                    <w:r>
                      <w:rPr>
                        <w:rFonts w:ascii="Arial" w:hAnsi="Arial" w:cs="Arial"/>
                        <w:sz w:val="16"/>
                        <w:szCs w:val="16"/>
                      </w:rPr>
                      <w:t>Wiesent</w:t>
                    </w:r>
                    <w:r>
                      <w:rPr>
                        <w:rFonts w:ascii="Arial" w:hAnsi="Arial" w:cs="Arial"/>
                        <w:sz w:val="16"/>
                        <w:szCs w:val="16"/>
                      </w:rPr>
                      <w:br/>
                    </w:r>
                    <w:r>
                      <w:rPr>
                        <w:noProof/>
                        <w:lang w:eastAsia="de-DE"/>
                      </w:rPr>
                      <w:drawing>
                        <wp:inline distT="0" distB="0" distL="0" distR="0" wp14:anchorId="0404FB5F" wp14:editId="4E2C1B64">
                          <wp:extent cx="360045" cy="452755"/>
                          <wp:effectExtent l="0" t="0" r="0" b="0"/>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noChangeArrowheads="1"/>
                                  </pic:cNvPicPr>
                                </pic:nvPicPr>
                                <pic:blipFill>
                                  <a:blip r:embed="rId20"/>
                                  <a:stretch>
                                    <a:fillRect/>
                                  </a:stretch>
                                </pic:blipFill>
                                <pic:spPr bwMode="auto">
                                  <a:xfrm>
                                    <a:off x="0" y="0"/>
                                    <a:ext cx="360045" cy="452755"/>
                                  </a:xfrm>
                                  <a:prstGeom prst="rect">
                                    <a:avLst/>
                                  </a:prstGeom>
                                </pic:spPr>
                              </pic:pic>
                            </a:graphicData>
                          </a:graphic>
                        </wp:inline>
                      </w:drawing>
                    </w:r>
                  </w:p>
                  <w:p w14:paraId="2088DAC0" w14:textId="77777777" w:rsidR="00957803" w:rsidRDefault="00957803">
                    <w:pPr>
                      <w:pStyle w:val="Rahmeninhalt"/>
                      <w:jc w:val="center"/>
                      <w:rPr>
                        <w:rFonts w:ascii="Arial" w:hAnsi="Arial" w:cs="Arial"/>
                        <w:b/>
                        <w:sz w:val="20"/>
                        <w:szCs w:val="20"/>
                      </w:rPr>
                    </w:pPr>
                  </w:p>
                  <w:p w14:paraId="3D3CADA0" w14:textId="77777777" w:rsidR="00957803" w:rsidRDefault="00630046">
                    <w:pPr>
                      <w:pStyle w:val="Rahmeninhalt"/>
                      <w:jc w:val="center"/>
                      <w:rPr>
                        <w:rFonts w:ascii="Arial" w:hAnsi="Arial" w:cs="Arial"/>
                        <w:b/>
                        <w:sz w:val="20"/>
                        <w:szCs w:val="20"/>
                      </w:rPr>
                    </w:pPr>
                    <w:r>
                      <w:rPr>
                        <w:rFonts w:ascii="Arial" w:hAnsi="Arial" w:cs="Arial"/>
                        <w:sz w:val="16"/>
                        <w:szCs w:val="16"/>
                      </w:rPr>
                      <w:t>Wörth a. d. D.</w:t>
                    </w:r>
                    <w:r>
                      <w:rPr>
                        <w:rFonts w:ascii="Arial" w:hAnsi="Arial" w:cs="Arial"/>
                        <w:sz w:val="16"/>
                        <w:szCs w:val="16"/>
                      </w:rPr>
                      <w:br/>
                    </w:r>
                    <w:r>
                      <w:rPr>
                        <w:noProof/>
                        <w:lang w:eastAsia="de-DE"/>
                      </w:rPr>
                      <w:drawing>
                        <wp:inline distT="0" distB="0" distL="0" distR="0" wp14:anchorId="0D23A7CB" wp14:editId="2BE8CFC5">
                          <wp:extent cx="360045" cy="389255"/>
                          <wp:effectExtent l="0" t="0" r="0" b="0"/>
                          <wp:docPr id="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noChangeArrowheads="1"/>
                                  </pic:cNvPicPr>
                                </pic:nvPicPr>
                                <pic:blipFill>
                                  <a:blip r:embed="rId21"/>
                                  <a:srcRect l="1215" r="641"/>
                                  <a:stretch>
                                    <a:fillRect/>
                                  </a:stretch>
                                </pic:blipFill>
                                <pic:spPr bwMode="auto">
                                  <a:xfrm>
                                    <a:off x="0" y="0"/>
                                    <a:ext cx="360045" cy="389255"/>
                                  </a:xfrm>
                                  <a:prstGeom prst="rect">
                                    <a:avLst/>
                                  </a:prstGeom>
                                </pic:spPr>
                              </pic:pic>
                            </a:graphicData>
                          </a:graphic>
                        </wp:inline>
                      </w:drawing>
                    </w:r>
                  </w:p>
                  <w:p w14:paraId="5BDD9D9A" w14:textId="77777777" w:rsidR="00957803" w:rsidRDefault="00957803">
                    <w:pPr>
                      <w:pStyle w:val="Rahmeninhalt"/>
                      <w:jc w:val="center"/>
                      <w:rPr>
                        <w:rFonts w:ascii="Arial" w:hAnsi="Arial" w:cs="Arial"/>
                        <w:b/>
                        <w:sz w:val="20"/>
                        <w:szCs w:val="20"/>
                      </w:rPr>
                    </w:pPr>
                  </w:p>
                  <w:p w14:paraId="5FF40BEA" w14:textId="77777777" w:rsidR="00957803" w:rsidRDefault="00630046">
                    <w:pPr>
                      <w:pStyle w:val="Rahmeninhalt"/>
                      <w:jc w:val="center"/>
                      <w:rPr>
                        <w:rFonts w:ascii="Arial" w:hAnsi="Arial" w:cs="Arial"/>
                        <w:sz w:val="16"/>
                        <w:szCs w:val="16"/>
                      </w:rPr>
                    </w:pPr>
                    <w:r>
                      <w:rPr>
                        <w:rFonts w:ascii="Arial" w:hAnsi="Arial" w:cs="Arial"/>
                        <w:sz w:val="16"/>
                        <w:szCs w:val="16"/>
                      </w:rPr>
                      <w:t>Zell</w:t>
                    </w:r>
                  </w:p>
                  <w:p w14:paraId="3079EA39" w14:textId="77777777" w:rsidR="00957803" w:rsidRDefault="00630046">
                    <w:pPr>
                      <w:pStyle w:val="Rahmeninhalt"/>
                      <w:jc w:val="center"/>
                      <w:rPr>
                        <w:rFonts w:ascii="Arial" w:hAnsi="Arial" w:cs="Arial"/>
                        <w:b/>
                        <w:sz w:val="20"/>
                        <w:szCs w:val="20"/>
                      </w:rPr>
                    </w:pPr>
                    <w:r>
                      <w:rPr>
                        <w:noProof/>
                        <w:lang w:eastAsia="de-DE"/>
                      </w:rPr>
                      <w:drawing>
                        <wp:inline distT="0" distB="0" distL="0" distR="0" wp14:anchorId="1D7774D0" wp14:editId="0AC9048A">
                          <wp:extent cx="360045" cy="371475"/>
                          <wp:effectExtent l="0" t="0" r="0" b="0"/>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pic:cNvPicPr>
                                    <a:picLocks noChangeAspect="1" noChangeArrowheads="1"/>
                                  </pic:cNvPicPr>
                                </pic:nvPicPr>
                                <pic:blipFill>
                                  <a:blip r:embed="rId22"/>
                                  <a:stretch>
                                    <a:fillRect/>
                                  </a:stretch>
                                </pic:blipFill>
                                <pic:spPr bwMode="auto">
                                  <a:xfrm>
                                    <a:off x="0" y="0"/>
                                    <a:ext cx="360045" cy="371475"/>
                                  </a:xfrm>
                                  <a:prstGeom prst="rect">
                                    <a:avLst/>
                                  </a:prstGeom>
                                </pic:spPr>
                              </pic:pic>
                            </a:graphicData>
                          </a:graphic>
                        </wp:inline>
                      </w:drawing>
                    </w:r>
                  </w:p>
                  <w:p w14:paraId="501B5ADB" w14:textId="77777777" w:rsidR="00957803" w:rsidRDefault="00957803">
                    <w:pPr>
                      <w:pStyle w:val="Rahmeninhalt"/>
                      <w:jc w:val="center"/>
                      <w:rPr>
                        <w:rFonts w:ascii="Arial" w:hAnsi="Arial" w:cs="Arial"/>
                        <w:sz w:val="20"/>
                        <w:szCs w:val="20"/>
                      </w:rPr>
                    </w:pPr>
                  </w:p>
                  <w:p w14:paraId="44796EB5" w14:textId="77777777" w:rsidR="00957803" w:rsidRDefault="00957803">
                    <w:pPr>
                      <w:pStyle w:val="Rahmeninhalt"/>
                      <w:jc w:val="center"/>
                      <w:rPr>
                        <w:rFonts w:ascii="Arial" w:hAnsi="Arial" w:cs="Arial"/>
                        <w:b/>
                        <w:color w:val="000000"/>
                        <w:sz w:val="18"/>
                        <w:szCs w:val="18"/>
                      </w:rPr>
                    </w:pPr>
                  </w:p>
                  <w:p w14:paraId="0198E5DB" w14:textId="77777777" w:rsidR="00957803" w:rsidRDefault="00957803">
                    <w:pPr>
                      <w:pStyle w:val="Rahmeninhalt"/>
                      <w:jc w:val="center"/>
                      <w:rPr>
                        <w:rFonts w:ascii="Arial" w:hAnsi="Arial" w:cs="Arial"/>
                        <w:b/>
                        <w:color w:val="000000"/>
                        <w:sz w:val="18"/>
                        <w:szCs w:val="18"/>
                      </w:rPr>
                    </w:pPr>
                  </w:p>
                  <w:p w14:paraId="61B6BCB4" w14:textId="77777777" w:rsidR="00957803" w:rsidRDefault="00957803">
                    <w:pPr>
                      <w:pStyle w:val="Rahmeninhalt"/>
                      <w:jc w:val="center"/>
                      <w:rPr>
                        <w:rFonts w:ascii="Arial" w:hAnsi="Arial" w:cs="Arial"/>
                        <w:b/>
                        <w:color w:val="000000"/>
                        <w:sz w:val="18"/>
                        <w:szCs w:val="18"/>
                      </w:rPr>
                    </w:pPr>
                  </w:p>
                  <w:p w14:paraId="3A721D6F" w14:textId="77777777" w:rsidR="00957803" w:rsidRDefault="00957803">
                    <w:pPr>
                      <w:pStyle w:val="Rahmeninhalt"/>
                      <w:jc w:val="center"/>
                      <w:rPr>
                        <w:rFonts w:ascii="Arial" w:hAnsi="Arial" w:cs="Arial"/>
                        <w:b/>
                        <w:color w:val="000000"/>
                        <w:sz w:val="18"/>
                        <w:szCs w:val="18"/>
                      </w:rPr>
                    </w:pPr>
                  </w:p>
                  <w:p w14:paraId="46DFFAAC" w14:textId="77777777" w:rsidR="00957803" w:rsidRDefault="00630046">
                    <w:pPr>
                      <w:pStyle w:val="Rahmeninhalt"/>
                      <w:jc w:val="center"/>
                      <w:rPr>
                        <w:rFonts w:ascii="Arial" w:hAnsi="Arial" w:cs="Arial"/>
                        <w:b/>
                        <w:color w:val="000000"/>
                        <w:sz w:val="18"/>
                        <w:szCs w:val="18"/>
                      </w:rPr>
                    </w:pPr>
                    <w:r>
                      <w:rPr>
                        <w:rFonts w:ascii="Arial" w:hAnsi="Arial" w:cs="Arial"/>
                        <w:color w:val="000000"/>
                        <w:sz w:val="16"/>
                        <w:szCs w:val="16"/>
                      </w:rPr>
                      <w:t>www.vorderer-bayerischer-wald.de</w:t>
                    </w:r>
                    <w:r>
                      <w:rPr>
                        <w:rFonts w:ascii="Arial" w:hAnsi="Arial" w:cs="Arial"/>
                        <w:color w:val="000000"/>
                        <w:sz w:val="16"/>
                        <w:szCs w:val="16"/>
                      </w:rPr>
                      <w:br/>
                    </w:r>
                  </w:p>
                  <w:p w14:paraId="19A0800A" w14:textId="77777777" w:rsidR="00957803" w:rsidRDefault="00957803">
                    <w:pPr>
                      <w:pStyle w:val="Rahmeninhalt"/>
                      <w:jc w:val="center"/>
                      <w:rPr>
                        <w:rFonts w:ascii="Arial" w:hAnsi="Arial" w:cs="Arial"/>
                        <w:b/>
                        <w:color w:val="000000"/>
                        <w:sz w:val="18"/>
                        <w:szCs w:val="18"/>
                      </w:rPr>
                    </w:pPr>
                  </w:p>
                  <w:p w14:paraId="3D5CB428" w14:textId="77777777" w:rsidR="00957803" w:rsidRDefault="00957803">
                    <w:pPr>
                      <w:pStyle w:val="Rahmeninhalt"/>
                      <w:jc w:val="center"/>
                      <w:rPr>
                        <w:rFonts w:ascii="Arial" w:hAnsi="Arial" w:cs="Arial"/>
                        <w:b/>
                        <w:color w:val="000000"/>
                        <w:sz w:val="18"/>
                        <w:szCs w:val="18"/>
                      </w:rPr>
                    </w:pPr>
                  </w:p>
                  <w:p w14:paraId="28784909" w14:textId="77777777" w:rsidR="00957803" w:rsidRDefault="00957803">
                    <w:pPr>
                      <w:pStyle w:val="Rahmeninhalt"/>
                      <w:jc w:val="center"/>
                      <w:rPr>
                        <w:rFonts w:ascii="Arial" w:hAnsi="Arial" w:cs="Arial"/>
                        <w:b/>
                        <w:color w:val="000000"/>
                        <w:sz w:val="18"/>
                        <w:szCs w:val="18"/>
                      </w:rPr>
                    </w:pPr>
                  </w:p>
                  <w:p w14:paraId="2996A454" w14:textId="77777777" w:rsidR="00957803" w:rsidRDefault="00957803">
                    <w:pPr>
                      <w:pStyle w:val="Rahmeninhalt"/>
                      <w:jc w:val="center"/>
                      <w:rPr>
                        <w:rFonts w:ascii="Arial" w:hAnsi="Arial" w:cs="Arial"/>
                        <w:b/>
                        <w:color w:val="000000"/>
                        <w:sz w:val="18"/>
                        <w:szCs w:val="18"/>
                      </w:rPr>
                    </w:pPr>
                  </w:p>
                  <w:p w14:paraId="132AFDFD" w14:textId="77777777" w:rsidR="00957803" w:rsidRDefault="00957803">
                    <w:pPr>
                      <w:pStyle w:val="Rahmeninhalt"/>
                      <w:jc w:val="center"/>
                      <w:rPr>
                        <w:rFonts w:ascii="Arial" w:hAnsi="Arial" w:cs="Arial"/>
                        <w:b/>
                        <w:color w:val="000000"/>
                        <w:sz w:val="18"/>
                        <w:szCs w:val="18"/>
                      </w:rPr>
                    </w:pPr>
                  </w:p>
                  <w:p w14:paraId="735E93B8" w14:textId="77777777" w:rsidR="00957803" w:rsidRDefault="00957803">
                    <w:pPr>
                      <w:pStyle w:val="Rahmeninhalt"/>
                      <w:jc w:val="center"/>
                      <w:rPr>
                        <w:rFonts w:ascii="Arial" w:hAnsi="Arial" w:cs="Arial"/>
                        <w:b/>
                        <w:color w:val="000000"/>
                        <w:sz w:val="18"/>
                        <w:szCs w:val="18"/>
                      </w:rPr>
                    </w:pPr>
                  </w:p>
                  <w:p w14:paraId="0E55FE9F" w14:textId="77777777" w:rsidR="00957803" w:rsidRDefault="00957803">
                    <w:pPr>
                      <w:pStyle w:val="Rahmeninhalt"/>
                      <w:jc w:val="center"/>
                      <w:rPr>
                        <w:rFonts w:ascii="Arial" w:hAnsi="Arial" w:cs="Arial"/>
                        <w:b/>
                        <w:color w:val="000000"/>
                        <w:sz w:val="18"/>
                        <w:szCs w:val="18"/>
                      </w:rPr>
                    </w:pPr>
                  </w:p>
                  <w:p w14:paraId="1415C825" w14:textId="77777777" w:rsidR="00957803" w:rsidRDefault="00957803">
                    <w:pPr>
                      <w:pStyle w:val="Rahmeninhalt"/>
                      <w:jc w:val="center"/>
                      <w:rPr>
                        <w:rFonts w:ascii="Arial" w:hAnsi="Arial" w:cs="Arial"/>
                        <w:b/>
                        <w:color w:val="000000"/>
                        <w:sz w:val="18"/>
                        <w:szCs w:val="18"/>
                      </w:rPr>
                    </w:pPr>
                  </w:p>
                  <w:p w14:paraId="22ABF7A1" w14:textId="77777777" w:rsidR="00957803" w:rsidRDefault="00957803">
                    <w:pPr>
                      <w:pStyle w:val="Rahmeninhalt"/>
                      <w:jc w:val="center"/>
                      <w:rPr>
                        <w:rFonts w:ascii="Arial" w:hAnsi="Arial" w:cs="Arial"/>
                        <w:b/>
                        <w:color w:val="000000"/>
                        <w:sz w:val="18"/>
                        <w:szCs w:val="18"/>
                      </w:rPr>
                    </w:pPr>
                  </w:p>
                  <w:p w14:paraId="3A479A34" w14:textId="77777777" w:rsidR="00957803" w:rsidRDefault="00957803">
                    <w:pPr>
                      <w:pStyle w:val="Rahmeninhalt"/>
                      <w:jc w:val="center"/>
                      <w:rPr>
                        <w:rFonts w:ascii="Arial" w:hAnsi="Arial" w:cs="Arial"/>
                        <w:b/>
                        <w:color w:val="000000"/>
                        <w:sz w:val="18"/>
                        <w:szCs w:val="18"/>
                      </w:rPr>
                    </w:pPr>
                  </w:p>
                  <w:p w14:paraId="67F39800" w14:textId="77777777" w:rsidR="00957803" w:rsidRDefault="00957803">
                    <w:pPr>
                      <w:pStyle w:val="Rahmeninhalt"/>
                      <w:jc w:val="center"/>
                      <w:rPr>
                        <w:rFonts w:ascii="Arial" w:hAnsi="Arial" w:cs="Arial"/>
                        <w:b/>
                        <w:color w:val="000000"/>
                        <w:sz w:val="18"/>
                        <w:szCs w:val="18"/>
                      </w:rPr>
                    </w:pPr>
                  </w:p>
                  <w:p w14:paraId="071B3369" w14:textId="77777777" w:rsidR="00957803" w:rsidRDefault="00957803">
                    <w:pPr>
                      <w:pStyle w:val="Rahmeninhalt"/>
                      <w:jc w:val="center"/>
                      <w:rPr>
                        <w:rFonts w:ascii="Arial" w:hAnsi="Arial" w:cs="Arial"/>
                        <w:b/>
                        <w:color w:val="000000"/>
                        <w:sz w:val="18"/>
                        <w:szCs w:val="18"/>
                      </w:rPr>
                    </w:pPr>
                  </w:p>
                  <w:p w14:paraId="398FFCD7" w14:textId="77777777" w:rsidR="00957803" w:rsidRDefault="00957803">
                    <w:pPr>
                      <w:pStyle w:val="Rahmeninhalt"/>
                      <w:jc w:val="center"/>
                      <w:rPr>
                        <w:rFonts w:ascii="Arial" w:hAnsi="Arial" w:cs="Arial"/>
                        <w:b/>
                        <w:color w:val="000000"/>
                        <w:sz w:val="18"/>
                        <w:szCs w:val="18"/>
                      </w:rPr>
                    </w:pPr>
                  </w:p>
                  <w:p w14:paraId="63E398B3" w14:textId="77777777" w:rsidR="00957803" w:rsidRDefault="00957803">
                    <w:pPr>
                      <w:pStyle w:val="Rahmeninhalt"/>
                      <w:jc w:val="center"/>
                      <w:rPr>
                        <w:rFonts w:ascii="Arial" w:hAnsi="Arial" w:cs="Arial"/>
                        <w:b/>
                        <w:color w:val="000000"/>
                        <w:sz w:val="18"/>
                        <w:szCs w:val="18"/>
                      </w:rPr>
                    </w:pPr>
                  </w:p>
                  <w:p w14:paraId="2D65E7A4" w14:textId="77777777" w:rsidR="00957803" w:rsidRDefault="00957803">
                    <w:pPr>
                      <w:pStyle w:val="Rahmeninhalt"/>
                      <w:jc w:val="center"/>
                      <w:rPr>
                        <w:rFonts w:ascii="Arial" w:hAnsi="Arial" w:cs="Arial"/>
                        <w:b/>
                        <w:color w:val="000000"/>
                        <w:sz w:val="18"/>
                        <w:szCs w:val="18"/>
                      </w:rPr>
                    </w:pPr>
                  </w:p>
                  <w:p w14:paraId="39744589" w14:textId="77777777" w:rsidR="00957803" w:rsidRDefault="00957803">
                    <w:pPr>
                      <w:pStyle w:val="Rahmeninhalt"/>
                      <w:jc w:val="center"/>
                      <w:rPr>
                        <w:rFonts w:ascii="Arial" w:hAnsi="Arial" w:cs="Arial"/>
                        <w:b/>
                        <w:color w:val="000000"/>
                        <w:sz w:val="18"/>
                        <w:szCs w:val="18"/>
                      </w:rPr>
                    </w:pPr>
                  </w:p>
                  <w:p w14:paraId="3C9C7322" w14:textId="77777777" w:rsidR="00957803" w:rsidRDefault="00957803">
                    <w:pPr>
                      <w:pStyle w:val="Rahmeninhalt"/>
                      <w:jc w:val="center"/>
                      <w:rPr>
                        <w:rFonts w:ascii="Arial" w:hAnsi="Arial" w:cs="Arial"/>
                        <w:b/>
                        <w:color w:val="000000"/>
                        <w:sz w:val="18"/>
                        <w:szCs w:val="18"/>
                      </w:rPr>
                    </w:pPr>
                  </w:p>
                  <w:p w14:paraId="58F9BB70" w14:textId="77777777" w:rsidR="00957803" w:rsidRDefault="00957803">
                    <w:pPr>
                      <w:pStyle w:val="Rahmeninhalt"/>
                      <w:jc w:val="cente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FA874" w14:textId="77777777" w:rsidR="00C71075" w:rsidRDefault="00630046">
      <w:pPr>
        <w:spacing w:after="0" w:line="240" w:lineRule="auto"/>
      </w:pPr>
      <w:r>
        <w:separator/>
      </w:r>
    </w:p>
  </w:footnote>
  <w:footnote w:type="continuationSeparator" w:id="0">
    <w:p w14:paraId="66A8B582" w14:textId="77777777" w:rsidR="00C71075" w:rsidRDefault="00630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56CCB" w14:textId="212B6F61" w:rsidR="00A273C5" w:rsidRDefault="00A273C5">
    <w:pPr>
      <w:pStyle w:val="Kopfzeile"/>
    </w:pPr>
    <w:r>
      <w:rPr>
        <w:noProof/>
        <w:color w:val="70AD47" w:themeColor="accent6"/>
        <w:sz w:val="40"/>
        <w:szCs w:val="40"/>
        <w:lang w:eastAsia="de-DE"/>
      </w:rPr>
      <w:drawing>
        <wp:anchor distT="0" distB="0" distL="0" distR="0" simplePos="0" relativeHeight="251659264" behindDoc="0" locked="0" layoutInCell="1" allowOverlap="1" wp14:anchorId="1A5CA898" wp14:editId="3D36A645">
          <wp:simplePos x="0" y="0"/>
          <wp:positionH relativeFrom="column">
            <wp:posOffset>5474335</wp:posOffset>
          </wp:positionH>
          <wp:positionV relativeFrom="paragraph">
            <wp:posOffset>1308100</wp:posOffset>
          </wp:positionV>
          <wp:extent cx="892217" cy="869950"/>
          <wp:effectExtent l="0" t="0" r="3175" b="6350"/>
          <wp:wrapNone/>
          <wp:docPr id="12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3"/>
                  <pic:cNvPicPr>
                    <a:picLocks noChangeAspect="1" noChangeArrowheads="1"/>
                  </pic:cNvPicPr>
                </pic:nvPicPr>
                <pic:blipFill>
                  <a:blip r:embed="rId1"/>
                  <a:stretch>
                    <a:fillRect/>
                  </a:stretch>
                </pic:blipFill>
                <pic:spPr bwMode="auto">
                  <a:xfrm>
                    <a:off x="0" y="0"/>
                    <a:ext cx="892217" cy="8699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0B0B53"/>
    <w:multiLevelType w:val="hybridMultilevel"/>
    <w:tmpl w:val="92B468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803"/>
    <w:rsid w:val="000D48ED"/>
    <w:rsid w:val="00176BC4"/>
    <w:rsid w:val="001A75E9"/>
    <w:rsid w:val="002011D7"/>
    <w:rsid w:val="002B0166"/>
    <w:rsid w:val="00566149"/>
    <w:rsid w:val="00626E79"/>
    <w:rsid w:val="00630046"/>
    <w:rsid w:val="008045C5"/>
    <w:rsid w:val="00805979"/>
    <w:rsid w:val="00890F4F"/>
    <w:rsid w:val="00891CFB"/>
    <w:rsid w:val="00892631"/>
    <w:rsid w:val="008A666A"/>
    <w:rsid w:val="008E2F2B"/>
    <w:rsid w:val="00904EB6"/>
    <w:rsid w:val="00943C7F"/>
    <w:rsid w:val="009504A4"/>
    <w:rsid w:val="00957803"/>
    <w:rsid w:val="009D7305"/>
    <w:rsid w:val="00A273C5"/>
    <w:rsid w:val="00AF6ED7"/>
    <w:rsid w:val="00B0104D"/>
    <w:rsid w:val="00C65F78"/>
    <w:rsid w:val="00C71075"/>
    <w:rsid w:val="00C87E4B"/>
    <w:rsid w:val="00C94218"/>
    <w:rsid w:val="00CC23C6"/>
    <w:rsid w:val="00D073F6"/>
    <w:rsid w:val="00D24F25"/>
    <w:rsid w:val="00DC35E6"/>
    <w:rsid w:val="00E14823"/>
    <w:rsid w:val="00E94E0A"/>
    <w:rsid w:val="00EB1CB9"/>
    <w:rsid w:val="00EC11DA"/>
    <w:rsid w:val="00FB3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979A33E"/>
  <w15:docId w15:val="{5145747E-6D8B-4FED-B3B1-BF969875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F038B3"/>
  </w:style>
  <w:style w:type="character" w:customStyle="1" w:styleId="FuzeileZchn">
    <w:name w:val="Fußzeile Zchn"/>
    <w:basedOn w:val="Absatz-Standardschriftart"/>
    <w:link w:val="Fuzeile"/>
    <w:uiPriority w:val="99"/>
    <w:qFormat/>
    <w:rsid w:val="00F038B3"/>
  </w:style>
  <w:style w:type="character" w:customStyle="1" w:styleId="SprechblasentextZchn">
    <w:name w:val="Sprechblasentext Zchn"/>
    <w:basedOn w:val="Absatz-Standardschriftart"/>
    <w:link w:val="Sprechblasentext"/>
    <w:uiPriority w:val="99"/>
    <w:semiHidden/>
    <w:qFormat/>
    <w:rsid w:val="008F7BD1"/>
    <w:rPr>
      <w:rFonts w:ascii="Segoe UI" w:hAnsi="Segoe UI" w:cs="Segoe UI"/>
      <w:sz w:val="18"/>
      <w:szCs w:val="18"/>
    </w:rPr>
  </w:style>
  <w:style w:type="character" w:customStyle="1" w:styleId="Internetverknpfung">
    <w:name w:val="Internetverknüpfung"/>
    <w:basedOn w:val="Absatz-Standardschriftart"/>
    <w:uiPriority w:val="99"/>
    <w:unhideWhenUsed/>
    <w:rsid w:val="00AA3D46"/>
    <w:rPr>
      <w:color w:val="0563C1"/>
      <w:u w:val="single"/>
    </w:rPr>
  </w:style>
  <w:style w:type="character" w:styleId="Kommentarzeichen">
    <w:name w:val="annotation reference"/>
    <w:basedOn w:val="Absatz-Standardschriftart"/>
    <w:uiPriority w:val="99"/>
    <w:semiHidden/>
    <w:unhideWhenUsed/>
    <w:qFormat/>
    <w:rsid w:val="005F5D1D"/>
    <w:rPr>
      <w:sz w:val="16"/>
      <w:szCs w:val="16"/>
    </w:rPr>
  </w:style>
  <w:style w:type="character" w:customStyle="1" w:styleId="KommentartextZchn">
    <w:name w:val="Kommentartext Zchn"/>
    <w:basedOn w:val="Absatz-Standardschriftart"/>
    <w:link w:val="Kommentartext"/>
    <w:uiPriority w:val="99"/>
    <w:semiHidden/>
    <w:qFormat/>
    <w:rsid w:val="005F5D1D"/>
    <w:rPr>
      <w:sz w:val="20"/>
      <w:szCs w:val="20"/>
    </w:rPr>
  </w:style>
  <w:style w:type="character" w:customStyle="1" w:styleId="KommentarthemaZchn">
    <w:name w:val="Kommentarthema Zchn"/>
    <w:basedOn w:val="KommentartextZchn"/>
    <w:link w:val="Kommentarthema"/>
    <w:uiPriority w:val="99"/>
    <w:semiHidden/>
    <w:qFormat/>
    <w:rsid w:val="005F5D1D"/>
    <w:rPr>
      <w:b/>
      <w:bCs/>
      <w:sz w:val="20"/>
      <w:szCs w:val="20"/>
    </w:rPr>
  </w:style>
  <w:style w:type="character" w:styleId="Fett">
    <w:name w:val="Strong"/>
    <w:basedOn w:val="Absatz-Standardschriftart"/>
    <w:uiPriority w:val="22"/>
    <w:qFormat/>
    <w:rsid w:val="000B5004"/>
    <w:rPr>
      <w:b/>
      <w:bCs/>
    </w:rPr>
  </w:style>
  <w:style w:type="character" w:customStyle="1" w:styleId="Betont">
    <w:name w:val="Betont"/>
    <w:basedOn w:val="Absatz-Standardschriftart"/>
    <w:uiPriority w:val="20"/>
    <w:qFormat/>
    <w:rsid w:val="0092149B"/>
    <w:rPr>
      <w:i/>
      <w:iCs/>
    </w:rPr>
  </w:style>
  <w:style w:type="paragraph" w:customStyle="1" w:styleId="berschrift">
    <w:name w:val="Überschrift"/>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qFormat/>
    <w:pPr>
      <w:suppressLineNumbers/>
      <w:spacing w:before="120" w:after="120"/>
    </w:pPr>
    <w:rPr>
      <w:rFonts w:cs="Lohit Devanagari"/>
      <w:i/>
      <w:iCs/>
      <w:sz w:val="24"/>
      <w:szCs w:val="24"/>
    </w:rPr>
  </w:style>
  <w:style w:type="paragraph" w:customStyle="1" w:styleId="Verzeichnis">
    <w:name w:val="Verzeichnis"/>
    <w:basedOn w:val="Standard"/>
    <w:qFormat/>
    <w:pPr>
      <w:suppressLineNumbers/>
    </w:pPr>
    <w:rPr>
      <w:rFonts w:cs="Lohit Devanagari"/>
    </w:rPr>
  </w:style>
  <w:style w:type="paragraph" w:customStyle="1" w:styleId="Rahmeninhalt">
    <w:name w:val="Rahmeninhalt"/>
    <w:basedOn w:val="Standard"/>
    <w:qFormat/>
    <w:rsid w:val="00F038B3"/>
    <w:pPr>
      <w:spacing w:after="0" w:line="240" w:lineRule="auto"/>
      <w:jc w:val="both"/>
    </w:pPr>
    <w:rPr>
      <w:rFonts w:ascii="Times New Roman" w:eastAsia="Times New Roman" w:hAnsi="Times New Roman" w:cs="Times New Roman"/>
      <w:color w:val="00000A"/>
      <w:sz w:val="24"/>
      <w:szCs w:val="24"/>
      <w:lang w:eastAsia="zh-CN"/>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F038B3"/>
    <w:pPr>
      <w:tabs>
        <w:tab w:val="center" w:pos="4536"/>
        <w:tab w:val="right" w:pos="9072"/>
      </w:tabs>
      <w:spacing w:after="0" w:line="240" w:lineRule="auto"/>
    </w:pPr>
  </w:style>
  <w:style w:type="paragraph" w:styleId="Fuzeile">
    <w:name w:val="footer"/>
    <w:basedOn w:val="Standard"/>
    <w:link w:val="FuzeileZchn"/>
    <w:uiPriority w:val="99"/>
    <w:unhideWhenUsed/>
    <w:rsid w:val="00F038B3"/>
    <w:pPr>
      <w:tabs>
        <w:tab w:val="center" w:pos="4536"/>
        <w:tab w:val="right" w:pos="9072"/>
      </w:tabs>
      <w:spacing w:after="0" w:line="240" w:lineRule="auto"/>
    </w:pPr>
  </w:style>
  <w:style w:type="paragraph" w:styleId="Sprechblasentext">
    <w:name w:val="Balloon Text"/>
    <w:basedOn w:val="Standard"/>
    <w:link w:val="SprechblasentextZchn"/>
    <w:uiPriority w:val="99"/>
    <w:semiHidden/>
    <w:unhideWhenUsed/>
    <w:qFormat/>
    <w:rsid w:val="008F7BD1"/>
    <w:pPr>
      <w:spacing w:after="0" w:line="240" w:lineRule="auto"/>
    </w:pPr>
    <w:rPr>
      <w:rFonts w:ascii="Segoe UI" w:hAnsi="Segoe UI" w:cs="Segoe UI"/>
      <w:sz w:val="18"/>
      <w:szCs w:val="18"/>
    </w:rPr>
  </w:style>
  <w:style w:type="paragraph" w:customStyle="1" w:styleId="Textkrper21">
    <w:name w:val="Textkörper 21"/>
    <w:basedOn w:val="Standard"/>
    <w:qFormat/>
    <w:rsid w:val="008F7BD1"/>
    <w:pPr>
      <w:spacing w:after="0" w:line="360" w:lineRule="auto"/>
      <w:jc w:val="both"/>
    </w:pPr>
    <w:rPr>
      <w:rFonts w:ascii="Arial" w:eastAsia="Times New Roman" w:hAnsi="Arial" w:cs="Arial"/>
      <w:color w:val="00000A"/>
      <w:szCs w:val="24"/>
      <w:lang w:eastAsia="zh-CN"/>
    </w:rPr>
  </w:style>
  <w:style w:type="paragraph" w:styleId="Listenabsatz">
    <w:name w:val="List Paragraph"/>
    <w:basedOn w:val="Standard"/>
    <w:uiPriority w:val="34"/>
    <w:qFormat/>
    <w:rsid w:val="008A2E85"/>
    <w:pPr>
      <w:ind w:left="720"/>
      <w:contextualSpacing/>
    </w:pPr>
  </w:style>
  <w:style w:type="paragraph" w:styleId="Kommentartext">
    <w:name w:val="annotation text"/>
    <w:basedOn w:val="Standard"/>
    <w:link w:val="KommentartextZchn"/>
    <w:uiPriority w:val="99"/>
    <w:semiHidden/>
    <w:unhideWhenUsed/>
    <w:qFormat/>
    <w:rsid w:val="005F5D1D"/>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5F5D1D"/>
    <w:rPr>
      <w:b/>
      <w:bCs/>
    </w:rPr>
  </w:style>
  <w:style w:type="paragraph" w:customStyle="1" w:styleId="Presse">
    <w:name w:val="Presse"/>
    <w:basedOn w:val="Standard"/>
    <w:qFormat/>
    <w:rsid w:val="00317A41"/>
    <w:pPr>
      <w:ind w:right="1134"/>
      <w:jc w:val="both"/>
    </w:pPr>
    <w:rPr>
      <w:sz w:val="28"/>
      <w:szCs w:val="28"/>
    </w:rPr>
  </w:style>
  <w:style w:type="paragraph" w:styleId="StandardWeb">
    <w:name w:val="Normal (Web)"/>
    <w:basedOn w:val="Standard"/>
    <w:unhideWhenUsed/>
    <w:qFormat/>
    <w:rsid w:val="00317A41"/>
    <w:pPr>
      <w:spacing w:before="280" w:after="142" w:line="288" w:lineRule="auto"/>
    </w:pPr>
    <w:rPr>
      <w:rFonts w:ascii="Times New Roman" w:eastAsia="Calibri" w:hAnsi="Times New Roman" w:cs="Times New Roman"/>
      <w:sz w:val="24"/>
      <w:szCs w:val="24"/>
      <w:lang w:eastAsia="zh-CN"/>
    </w:rPr>
  </w:style>
  <w:style w:type="character" w:styleId="Hyperlink">
    <w:name w:val="Hyperlink"/>
    <w:basedOn w:val="Absatz-Standardschriftart"/>
    <w:uiPriority w:val="99"/>
    <w:unhideWhenUsed/>
    <w:rsid w:val="00C65F78"/>
    <w:rPr>
      <w:color w:val="0563C1" w:themeColor="hyperlink"/>
      <w:u w:val="single"/>
    </w:rPr>
  </w:style>
  <w:style w:type="character" w:styleId="BesuchterLink">
    <w:name w:val="FollowedHyperlink"/>
    <w:basedOn w:val="Absatz-Standardschriftart"/>
    <w:uiPriority w:val="99"/>
    <w:semiHidden/>
    <w:unhideWhenUsed/>
    <w:rsid w:val="002011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346732">
      <w:bodyDiv w:val="1"/>
      <w:marLeft w:val="0"/>
      <w:marRight w:val="0"/>
      <w:marTop w:val="0"/>
      <w:marBottom w:val="0"/>
      <w:divBdr>
        <w:top w:val="none" w:sz="0" w:space="0" w:color="auto"/>
        <w:left w:val="none" w:sz="0" w:space="0" w:color="auto"/>
        <w:bottom w:val="none" w:sz="0" w:space="0" w:color="auto"/>
        <w:right w:val="none" w:sz="0" w:space="0" w:color="auto"/>
      </w:divBdr>
    </w:div>
    <w:div w:id="1875071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le-vorderer-bayerischer-wald.de/aktuell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image" Target="media/image2.jpeg"/><Relationship Id="rId21" Type="http://schemas.openxmlformats.org/officeDocument/2006/relationships/image" Target="media/image20.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6.jpeg"/><Relationship Id="rId2" Type="http://schemas.openxmlformats.org/officeDocument/2006/relationships/hyperlink" Target="mailto:thomas.schwarzfischer@gemeinde-zell.de" TargetMode="External"/><Relationship Id="rId16" Type="http://schemas.openxmlformats.org/officeDocument/2006/relationships/image" Target="media/image15.jpeg"/><Relationship Id="rId20" Type="http://schemas.openxmlformats.org/officeDocument/2006/relationships/image" Target="media/image19.jpeg"/><Relationship Id="rId1" Type="http://schemas.openxmlformats.org/officeDocument/2006/relationships/hyperlink" Target="mailto:irmgard.sauerer@realrgb.de" TargetMode="External"/><Relationship Id="rId6" Type="http://schemas.openxmlformats.org/officeDocument/2006/relationships/image" Target="media/image5.jpeg"/><Relationship Id="rId11" Type="http://schemas.openxmlformats.org/officeDocument/2006/relationships/image" Target="media/image10.jpeg"/><Relationship Id="rId5" Type="http://schemas.openxmlformats.org/officeDocument/2006/relationships/image" Target="media/image4.jpeg"/><Relationship Id="rId15" Type="http://schemas.openxmlformats.org/officeDocument/2006/relationships/image" Target="media/image14.jpeg"/><Relationship Id="rId10" Type="http://schemas.openxmlformats.org/officeDocument/2006/relationships/image" Target="media/image9.jpeg"/><Relationship Id="rId19" Type="http://schemas.openxmlformats.org/officeDocument/2006/relationships/image" Target="media/image18.jpeg"/><Relationship Id="rId4" Type="http://schemas.openxmlformats.org/officeDocument/2006/relationships/image" Target="media/image3.jpeg"/><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297</Words>
  <Characters>1872</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Hildebrandt Lea</dc:creator>
  <dc:description/>
  <cp:lastModifiedBy>Maier Petra</cp:lastModifiedBy>
  <cp:revision>2</cp:revision>
  <cp:lastPrinted>2020-07-15T05:49:00Z</cp:lastPrinted>
  <dcterms:created xsi:type="dcterms:W3CDTF">2022-05-06T10:19:00Z</dcterms:created>
  <dcterms:modified xsi:type="dcterms:W3CDTF">2022-05-06T10:19:00Z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ies>
</file>