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98" w:rsidRPr="00BC467B" w:rsidRDefault="00BC467B" w:rsidP="00BC46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C467B">
        <w:rPr>
          <w:rFonts w:ascii="Arial" w:hAnsi="Arial" w:cs="Arial"/>
          <w:b/>
          <w:sz w:val="28"/>
          <w:szCs w:val="28"/>
        </w:rPr>
        <w:t>Überlassung eines Grundstücks im Wege des Erbbaurechts</w:t>
      </w:r>
      <w:r w:rsidR="00010BE4">
        <w:rPr>
          <w:rFonts w:ascii="Arial" w:hAnsi="Arial" w:cs="Arial"/>
          <w:b/>
          <w:sz w:val="28"/>
          <w:szCs w:val="28"/>
        </w:rPr>
        <w:t xml:space="preserve"> </w:t>
      </w:r>
      <w:r w:rsidR="00010BE4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1104900"/>
            <wp:positionH relativeFrom="margin">
              <wp:align>right</wp:align>
            </wp:positionH>
            <wp:positionV relativeFrom="margin">
              <wp:align>top</wp:align>
            </wp:positionV>
            <wp:extent cx="815340" cy="909955"/>
            <wp:effectExtent l="0" t="0" r="381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-altenthann-far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534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7B" w:rsidRDefault="00BC467B" w:rsidP="00BC467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C467B" w:rsidRPr="00BC467B" w:rsidRDefault="00BC467B" w:rsidP="00BC46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67B">
        <w:rPr>
          <w:rFonts w:ascii="Arial" w:hAnsi="Arial" w:cs="Arial"/>
          <w:sz w:val="24"/>
          <w:szCs w:val="24"/>
        </w:rPr>
        <w:t>Die Gemeinde Altenthann bieten ein Grundstück an:</w:t>
      </w:r>
    </w:p>
    <w:p w:rsidR="00BC467B" w:rsidRDefault="00BC467B" w:rsidP="00BC467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6"/>
        <w:gridCol w:w="7036"/>
      </w:tblGrid>
      <w:tr w:rsidR="00BC467B" w:rsidTr="00BC467B">
        <w:tc>
          <w:tcPr>
            <w:tcW w:w="1555" w:type="dxa"/>
          </w:tcPr>
          <w:p w:rsidR="00BC467B" w:rsidRPr="00B34633" w:rsidRDefault="00BC467B" w:rsidP="00BC4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633">
              <w:rPr>
                <w:rFonts w:ascii="Arial" w:hAnsi="Arial" w:cs="Arial"/>
                <w:b/>
                <w:sz w:val="24"/>
                <w:szCs w:val="24"/>
              </w:rPr>
              <w:t>Grundstücks-</w:t>
            </w:r>
          </w:p>
          <w:p w:rsidR="00BC467B" w:rsidRPr="00BC467B" w:rsidRDefault="00BC467B" w:rsidP="00BC467B">
            <w:pPr>
              <w:rPr>
                <w:rFonts w:ascii="Arial" w:hAnsi="Arial" w:cs="Arial"/>
                <w:b/>
              </w:rPr>
            </w:pPr>
            <w:r w:rsidRPr="00B34633">
              <w:rPr>
                <w:rFonts w:ascii="Arial" w:hAnsi="Arial" w:cs="Arial"/>
                <w:b/>
                <w:sz w:val="24"/>
                <w:szCs w:val="24"/>
              </w:rPr>
              <w:t>beschreibung</w:t>
            </w:r>
          </w:p>
        </w:tc>
        <w:tc>
          <w:tcPr>
            <w:tcW w:w="7507" w:type="dxa"/>
          </w:tcPr>
          <w:p w:rsidR="00BC467B" w:rsidRDefault="00BC467B" w:rsidP="00BC467B">
            <w:pPr>
              <w:rPr>
                <w:rFonts w:ascii="Arial" w:hAnsi="Arial" w:cs="Arial"/>
              </w:rPr>
            </w:pPr>
            <w:r w:rsidRPr="00B34633">
              <w:rPr>
                <w:rFonts w:ascii="Arial" w:hAnsi="Arial" w:cs="Arial"/>
                <w:b/>
              </w:rPr>
              <w:t>Flur Nr</w:t>
            </w:r>
            <w:r>
              <w:rPr>
                <w:rFonts w:ascii="Arial" w:hAnsi="Arial" w:cs="Arial"/>
              </w:rPr>
              <w:t>.               Teilfläche der Flur Nr. 37, Gemarkung Altenthann</w:t>
            </w:r>
          </w:p>
          <w:p w:rsidR="00B34633" w:rsidRDefault="00B34633" w:rsidP="00BC467B">
            <w:pPr>
              <w:rPr>
                <w:rFonts w:ascii="Arial" w:hAnsi="Arial" w:cs="Arial"/>
              </w:rPr>
            </w:pPr>
          </w:p>
          <w:p w:rsidR="00BC467B" w:rsidRDefault="00BC467B" w:rsidP="00BC467B">
            <w:pPr>
              <w:rPr>
                <w:rFonts w:ascii="Arial" w:hAnsi="Arial" w:cs="Arial"/>
              </w:rPr>
            </w:pPr>
            <w:r w:rsidRPr="00B34633">
              <w:rPr>
                <w:rFonts w:ascii="Arial" w:hAnsi="Arial" w:cs="Arial"/>
                <w:b/>
              </w:rPr>
              <w:t>Größe</w:t>
            </w:r>
            <w:r>
              <w:rPr>
                <w:rFonts w:ascii="Arial" w:hAnsi="Arial" w:cs="Arial"/>
              </w:rPr>
              <w:t>:                 600 qm</w:t>
            </w:r>
          </w:p>
          <w:p w:rsidR="00B34633" w:rsidRDefault="00B34633" w:rsidP="00BC467B">
            <w:pPr>
              <w:rPr>
                <w:rFonts w:ascii="Arial" w:hAnsi="Arial" w:cs="Arial"/>
              </w:rPr>
            </w:pPr>
          </w:p>
          <w:p w:rsidR="00BC467B" w:rsidRDefault="00BC467B" w:rsidP="00BC467B">
            <w:pPr>
              <w:rPr>
                <w:rFonts w:ascii="Arial" w:hAnsi="Arial" w:cs="Arial"/>
              </w:rPr>
            </w:pPr>
            <w:r w:rsidRPr="00B34633">
              <w:rPr>
                <w:rFonts w:ascii="Arial" w:hAnsi="Arial" w:cs="Arial"/>
                <w:b/>
              </w:rPr>
              <w:t>Erreichbar</w:t>
            </w:r>
            <w:r>
              <w:rPr>
                <w:rFonts w:ascii="Arial" w:hAnsi="Arial" w:cs="Arial"/>
              </w:rPr>
              <w:t>:          Zufahrt direkt über die Vorwaldstraße</w:t>
            </w:r>
          </w:p>
          <w:p w:rsidR="00B34633" w:rsidRDefault="00B34633" w:rsidP="00BC467B">
            <w:pPr>
              <w:rPr>
                <w:rFonts w:ascii="Arial" w:hAnsi="Arial" w:cs="Arial"/>
              </w:rPr>
            </w:pPr>
          </w:p>
          <w:p w:rsidR="00D44F31" w:rsidRDefault="00BC467B" w:rsidP="00D44F31">
            <w:pPr>
              <w:rPr>
                <w:rFonts w:ascii="Arial" w:hAnsi="Arial" w:cs="Arial"/>
              </w:rPr>
            </w:pPr>
            <w:r w:rsidRPr="00B34633">
              <w:rPr>
                <w:rFonts w:ascii="Arial" w:hAnsi="Arial" w:cs="Arial"/>
                <w:b/>
              </w:rPr>
              <w:t>Bebaubarkeit:</w:t>
            </w:r>
            <w:r>
              <w:rPr>
                <w:rFonts w:ascii="Arial" w:hAnsi="Arial" w:cs="Arial"/>
              </w:rPr>
              <w:t xml:space="preserve">     </w:t>
            </w:r>
            <w:r w:rsidR="00D44F31">
              <w:rPr>
                <w:rFonts w:ascii="Arial" w:hAnsi="Arial" w:cs="Arial"/>
              </w:rPr>
              <w:t>Es handelt sich um unbeplanten Innenbereich nach § 34 BauGB</w:t>
            </w:r>
          </w:p>
        </w:tc>
      </w:tr>
      <w:tr w:rsidR="00BC467B" w:rsidTr="00BC467B">
        <w:tc>
          <w:tcPr>
            <w:tcW w:w="1555" w:type="dxa"/>
          </w:tcPr>
          <w:p w:rsidR="00BC467B" w:rsidRPr="00B34633" w:rsidRDefault="00B34633" w:rsidP="00BC4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633">
              <w:rPr>
                <w:rFonts w:ascii="Arial" w:hAnsi="Arial" w:cs="Arial"/>
                <w:b/>
                <w:sz w:val="24"/>
                <w:szCs w:val="24"/>
              </w:rPr>
              <w:t>Konditionen</w:t>
            </w:r>
          </w:p>
        </w:tc>
        <w:tc>
          <w:tcPr>
            <w:tcW w:w="7507" w:type="dxa"/>
          </w:tcPr>
          <w:p w:rsidR="00BC467B" w:rsidRDefault="00B34633" w:rsidP="00BC467B">
            <w:pPr>
              <w:rPr>
                <w:rFonts w:ascii="Arial" w:hAnsi="Arial" w:cs="Arial"/>
              </w:rPr>
            </w:pPr>
            <w:r w:rsidRPr="00B34633">
              <w:rPr>
                <w:rFonts w:ascii="Arial" w:hAnsi="Arial" w:cs="Arial"/>
                <w:b/>
              </w:rPr>
              <w:t>Überlassung</w:t>
            </w:r>
            <w:r>
              <w:rPr>
                <w:rFonts w:ascii="Arial" w:hAnsi="Arial" w:cs="Arial"/>
              </w:rPr>
              <w:t xml:space="preserve">:      im Wege des Erbbaurechts </w:t>
            </w:r>
          </w:p>
          <w:p w:rsidR="00B34633" w:rsidRDefault="00B34633" w:rsidP="00BC467B">
            <w:pPr>
              <w:rPr>
                <w:rFonts w:ascii="Arial" w:hAnsi="Arial" w:cs="Arial"/>
              </w:rPr>
            </w:pPr>
          </w:p>
          <w:p w:rsidR="00B34633" w:rsidRDefault="00B34633" w:rsidP="00BC467B">
            <w:pPr>
              <w:rPr>
                <w:rFonts w:ascii="Arial" w:hAnsi="Arial" w:cs="Arial"/>
              </w:rPr>
            </w:pPr>
            <w:r w:rsidRPr="00B34633">
              <w:rPr>
                <w:rFonts w:ascii="Arial" w:hAnsi="Arial" w:cs="Arial"/>
                <w:b/>
              </w:rPr>
              <w:t>Laufzeit</w:t>
            </w:r>
            <w:r>
              <w:rPr>
                <w:rFonts w:ascii="Arial" w:hAnsi="Arial" w:cs="Arial"/>
              </w:rPr>
              <w:t>:              30 Jahre</w:t>
            </w:r>
            <w:r w:rsidR="005B0EE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B34633" w:rsidRDefault="00B34633" w:rsidP="00BC467B">
            <w:pPr>
              <w:rPr>
                <w:rFonts w:ascii="Arial" w:hAnsi="Arial" w:cs="Arial"/>
              </w:rPr>
            </w:pPr>
          </w:p>
          <w:p w:rsidR="00B34633" w:rsidRDefault="00B34633" w:rsidP="00BC467B">
            <w:pPr>
              <w:rPr>
                <w:rFonts w:ascii="Arial" w:hAnsi="Arial" w:cs="Arial"/>
              </w:rPr>
            </w:pPr>
            <w:r w:rsidRPr="00B34633">
              <w:rPr>
                <w:rFonts w:ascii="Arial" w:hAnsi="Arial" w:cs="Arial"/>
                <w:b/>
              </w:rPr>
              <w:t>Erbbauzins</w:t>
            </w:r>
            <w:r>
              <w:rPr>
                <w:rFonts w:ascii="Arial" w:hAnsi="Arial" w:cs="Arial"/>
              </w:rPr>
              <w:t>:         2.500 Euro</w:t>
            </w:r>
            <w:r w:rsidR="00D33498">
              <w:rPr>
                <w:rFonts w:ascii="Arial" w:hAnsi="Arial" w:cs="Arial"/>
              </w:rPr>
              <w:t xml:space="preserve"> jährlich</w:t>
            </w:r>
          </w:p>
          <w:p w:rsidR="00B34633" w:rsidRDefault="00B34633" w:rsidP="00BC467B">
            <w:pPr>
              <w:rPr>
                <w:rFonts w:ascii="Arial" w:hAnsi="Arial" w:cs="Arial"/>
              </w:rPr>
            </w:pPr>
          </w:p>
        </w:tc>
      </w:tr>
      <w:tr w:rsidR="00BC467B" w:rsidTr="00BC467B">
        <w:tc>
          <w:tcPr>
            <w:tcW w:w="1555" w:type="dxa"/>
          </w:tcPr>
          <w:p w:rsidR="00BC467B" w:rsidRPr="00B34633" w:rsidRDefault="00B34633" w:rsidP="00BC4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633">
              <w:rPr>
                <w:rFonts w:ascii="Arial" w:hAnsi="Arial" w:cs="Arial"/>
                <w:b/>
                <w:sz w:val="24"/>
                <w:szCs w:val="24"/>
              </w:rPr>
              <w:t>Ziel</w:t>
            </w:r>
          </w:p>
        </w:tc>
        <w:tc>
          <w:tcPr>
            <w:tcW w:w="7507" w:type="dxa"/>
          </w:tcPr>
          <w:p w:rsidR="00BC467B" w:rsidRDefault="00B34633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Grundversorgung der ortsansässigen Bevölkerung mit Lebensmitteln des täglichen Bedarfs soll gewährleistet werden. 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</w:tc>
      </w:tr>
      <w:tr w:rsidR="00BC467B" w:rsidTr="00BC467B">
        <w:tc>
          <w:tcPr>
            <w:tcW w:w="1555" w:type="dxa"/>
          </w:tcPr>
          <w:p w:rsidR="00BC467B" w:rsidRPr="00B34633" w:rsidRDefault="00B34633" w:rsidP="00BC467B">
            <w:pPr>
              <w:rPr>
                <w:rFonts w:ascii="Arial" w:hAnsi="Arial" w:cs="Arial"/>
                <w:b/>
              </w:rPr>
            </w:pPr>
            <w:r w:rsidRPr="00B34633">
              <w:rPr>
                <w:rFonts w:ascii="Arial" w:hAnsi="Arial" w:cs="Arial"/>
                <w:b/>
              </w:rPr>
              <w:t>Nutzung</w:t>
            </w:r>
          </w:p>
        </w:tc>
        <w:tc>
          <w:tcPr>
            <w:tcW w:w="7507" w:type="dxa"/>
          </w:tcPr>
          <w:p w:rsidR="00BC467B" w:rsidRDefault="00B34633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Einkaufsmarkt zur Deckung des täglichen Bedarfs mit Lebensmitteln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</w:tc>
      </w:tr>
      <w:tr w:rsidR="00BC467B" w:rsidTr="00BC467B">
        <w:tc>
          <w:tcPr>
            <w:tcW w:w="1555" w:type="dxa"/>
          </w:tcPr>
          <w:p w:rsidR="00BC467B" w:rsidRPr="00B34633" w:rsidRDefault="00B34633" w:rsidP="00BC467B">
            <w:pPr>
              <w:rPr>
                <w:rFonts w:ascii="Arial" w:hAnsi="Arial" w:cs="Arial"/>
                <w:b/>
              </w:rPr>
            </w:pPr>
            <w:r w:rsidRPr="00B34633">
              <w:rPr>
                <w:rFonts w:ascii="Arial" w:hAnsi="Arial" w:cs="Arial"/>
                <w:b/>
              </w:rPr>
              <w:t>Zuteilung</w:t>
            </w:r>
          </w:p>
        </w:tc>
        <w:tc>
          <w:tcPr>
            <w:tcW w:w="7507" w:type="dxa"/>
          </w:tcPr>
          <w:p w:rsidR="00BC467B" w:rsidRDefault="00B34633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Zuschlag erhält das Bewerbungskonzept, das die Vorgaben am Besten erfüllt. Die Auswahl trifft der Gemeinderat. 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</w:tc>
      </w:tr>
      <w:tr w:rsidR="00BC467B" w:rsidTr="00BC467B">
        <w:tc>
          <w:tcPr>
            <w:tcW w:w="1555" w:type="dxa"/>
          </w:tcPr>
          <w:p w:rsidR="00BC467B" w:rsidRPr="00B34633" w:rsidRDefault="00B34633" w:rsidP="00BC467B">
            <w:pPr>
              <w:rPr>
                <w:rFonts w:ascii="Arial" w:hAnsi="Arial" w:cs="Arial"/>
                <w:b/>
              </w:rPr>
            </w:pPr>
            <w:r w:rsidRPr="00B34633">
              <w:rPr>
                <w:rFonts w:ascii="Arial" w:hAnsi="Arial" w:cs="Arial"/>
                <w:b/>
              </w:rPr>
              <w:t>Dingliche Sicherung</w:t>
            </w:r>
          </w:p>
        </w:tc>
        <w:tc>
          <w:tcPr>
            <w:tcW w:w="7507" w:type="dxa"/>
          </w:tcPr>
          <w:p w:rsidR="00BC467B" w:rsidRDefault="00B34633" w:rsidP="00B34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Sicherung der Bauverpflichtung wird ein Kündigungsrecht bis zur Inbetriebnahme des Marktes bestellt. </w:t>
            </w:r>
          </w:p>
          <w:p w:rsidR="00010BE4" w:rsidRDefault="00010BE4" w:rsidP="00B34633">
            <w:pPr>
              <w:rPr>
                <w:rFonts w:ascii="Arial" w:hAnsi="Arial" w:cs="Arial"/>
              </w:rPr>
            </w:pPr>
          </w:p>
          <w:p w:rsidR="00010BE4" w:rsidRDefault="00010BE4" w:rsidP="00B34633">
            <w:pPr>
              <w:rPr>
                <w:rFonts w:ascii="Arial" w:hAnsi="Arial" w:cs="Arial"/>
              </w:rPr>
            </w:pPr>
          </w:p>
        </w:tc>
      </w:tr>
      <w:tr w:rsidR="00BC467B" w:rsidTr="00BC467B">
        <w:tc>
          <w:tcPr>
            <w:tcW w:w="1555" w:type="dxa"/>
          </w:tcPr>
          <w:p w:rsidR="00BC467B" w:rsidRPr="00010BE4" w:rsidRDefault="00010BE4" w:rsidP="00BC467B">
            <w:pPr>
              <w:rPr>
                <w:rFonts w:ascii="Arial" w:hAnsi="Arial" w:cs="Arial"/>
                <w:b/>
              </w:rPr>
            </w:pPr>
            <w:r w:rsidRPr="00010BE4">
              <w:rPr>
                <w:rFonts w:ascii="Arial" w:hAnsi="Arial" w:cs="Arial"/>
                <w:b/>
              </w:rPr>
              <w:t>Geforderte Mindestangaben im Bewerbungs-konzept</w:t>
            </w:r>
          </w:p>
        </w:tc>
        <w:tc>
          <w:tcPr>
            <w:tcW w:w="7507" w:type="dxa"/>
          </w:tcPr>
          <w:p w:rsidR="00BC467B" w:rsidRDefault="00010BE4" w:rsidP="00010BE4">
            <w:pPr>
              <w:rPr>
                <w:rFonts w:ascii="Arial" w:hAnsi="Arial" w:cs="Arial"/>
              </w:rPr>
            </w:pPr>
            <w:r w:rsidRPr="00010BE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Rechtsform der Bewerberin/des Bewerbers</w:t>
            </w:r>
          </w:p>
          <w:p w:rsidR="00010BE4" w:rsidRDefault="00010BE4" w:rsidP="00010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Zeitliche Umsetzung – Inbetriebnahme</w:t>
            </w:r>
          </w:p>
          <w:p w:rsidR="00010BE4" w:rsidRDefault="00010BE4" w:rsidP="00010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Aussagen zum geplanten Betrieb</w:t>
            </w:r>
          </w:p>
          <w:p w:rsidR="00010BE4" w:rsidRDefault="00010BE4" w:rsidP="00010BE4">
            <w:pPr>
              <w:rPr>
                <w:rFonts w:ascii="Arial" w:hAnsi="Arial" w:cs="Arial"/>
              </w:rPr>
            </w:pPr>
          </w:p>
          <w:p w:rsidR="00010BE4" w:rsidRPr="00010BE4" w:rsidRDefault="00010BE4" w:rsidP="00010BE4">
            <w:pPr>
              <w:rPr>
                <w:rFonts w:ascii="Arial" w:hAnsi="Arial" w:cs="Arial"/>
              </w:rPr>
            </w:pPr>
          </w:p>
        </w:tc>
      </w:tr>
      <w:tr w:rsidR="00BC467B" w:rsidTr="00BC467B">
        <w:tc>
          <w:tcPr>
            <w:tcW w:w="1555" w:type="dxa"/>
          </w:tcPr>
          <w:p w:rsidR="00BC467B" w:rsidRPr="00010BE4" w:rsidRDefault="00010BE4" w:rsidP="00BC467B">
            <w:pPr>
              <w:rPr>
                <w:rFonts w:ascii="Arial" w:hAnsi="Arial" w:cs="Arial"/>
                <w:b/>
              </w:rPr>
            </w:pPr>
            <w:r w:rsidRPr="00010BE4">
              <w:rPr>
                <w:rFonts w:ascii="Arial" w:hAnsi="Arial" w:cs="Arial"/>
                <w:b/>
              </w:rPr>
              <w:t>Bewerbungsfrist:</w:t>
            </w:r>
          </w:p>
        </w:tc>
        <w:tc>
          <w:tcPr>
            <w:tcW w:w="7507" w:type="dxa"/>
          </w:tcPr>
          <w:p w:rsidR="00010BE4" w:rsidRDefault="00010BE4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Bewerbungen sind bis </w:t>
            </w:r>
            <w:r w:rsidRPr="00010BE4">
              <w:rPr>
                <w:rFonts w:ascii="Arial" w:hAnsi="Arial" w:cs="Arial"/>
                <w:b/>
                <w:sz w:val="24"/>
                <w:szCs w:val="24"/>
              </w:rPr>
              <w:t>08.07.2021 um 14 Uhr</w:t>
            </w:r>
            <w:r>
              <w:rPr>
                <w:rFonts w:ascii="Arial" w:hAnsi="Arial" w:cs="Arial"/>
              </w:rPr>
              <w:t xml:space="preserve"> in einem verschlossenen und entsprechend gekennzeichneten Umschlag an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  <w:p w:rsidR="00BC467B" w:rsidRDefault="00010BE4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Verwaltungsgemeinschaft Donaustauf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Hd. Stefan Unertl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Wörther Straße 5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93093 Donaustauf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  <w:p w:rsidR="00010BE4" w:rsidRDefault="00010BE4" w:rsidP="00BC4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Einzureichen. </w:t>
            </w:r>
          </w:p>
          <w:p w:rsidR="00010BE4" w:rsidRDefault="00010BE4" w:rsidP="00BC467B">
            <w:pPr>
              <w:rPr>
                <w:rFonts w:ascii="Arial" w:hAnsi="Arial" w:cs="Arial"/>
              </w:rPr>
            </w:pPr>
          </w:p>
        </w:tc>
      </w:tr>
    </w:tbl>
    <w:p w:rsidR="00BC467B" w:rsidRPr="00BC467B" w:rsidRDefault="00BC467B" w:rsidP="00BC467B">
      <w:pPr>
        <w:spacing w:after="0" w:line="240" w:lineRule="auto"/>
        <w:rPr>
          <w:rFonts w:ascii="Arial" w:hAnsi="Arial" w:cs="Arial"/>
        </w:rPr>
      </w:pPr>
    </w:p>
    <w:sectPr w:rsidR="00BC467B" w:rsidRPr="00BC4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A48"/>
    <w:multiLevelType w:val="hybridMultilevel"/>
    <w:tmpl w:val="82C41E2E"/>
    <w:lvl w:ilvl="0" w:tplc="60228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0959"/>
    <w:multiLevelType w:val="hybridMultilevel"/>
    <w:tmpl w:val="1444BCB2"/>
    <w:lvl w:ilvl="0" w:tplc="106431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7B"/>
    <w:rsid w:val="00010BE4"/>
    <w:rsid w:val="005B0EEC"/>
    <w:rsid w:val="00A53ADB"/>
    <w:rsid w:val="00B34633"/>
    <w:rsid w:val="00BC467B"/>
    <w:rsid w:val="00C90F98"/>
    <w:rsid w:val="00D33498"/>
    <w:rsid w:val="00D4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CE5"/>
  <w15:chartTrackingRefBased/>
  <w15:docId w15:val="{EE8CB8D5-234D-442C-AF0C-485F7A8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Unertl Stefan</dc:creator>
  <cp:keywords/>
  <dc:description/>
  <cp:lastModifiedBy>Unertl Stefan</cp:lastModifiedBy>
  <cp:revision>4</cp:revision>
  <dcterms:created xsi:type="dcterms:W3CDTF">2021-06-10T14:52:00Z</dcterms:created>
  <dcterms:modified xsi:type="dcterms:W3CDTF">2021-06-10T16:03:00Z</dcterms:modified>
</cp:coreProperties>
</file>